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D854D">
      <w:pPr>
        <w:widowControl/>
        <w:jc w:val="lef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kern w:val="0"/>
          <w:sz w:val="24"/>
        </w:rPr>
        <w:t>附件2</w:t>
      </w:r>
    </w:p>
    <w:tbl>
      <w:tblPr>
        <w:tblStyle w:val="6"/>
        <w:tblpPr w:leftFromText="180" w:rightFromText="180" w:vertAnchor="text" w:horzAnchor="page" w:tblpX="1524" w:tblpY="1251"/>
        <w:tblOverlap w:val="never"/>
        <w:tblW w:w="9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6"/>
        <w:gridCol w:w="2160"/>
        <w:gridCol w:w="844"/>
        <w:gridCol w:w="2231"/>
        <w:gridCol w:w="1279"/>
      </w:tblGrid>
      <w:tr w14:paraId="0508E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98A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CF43">
            <w:pPr>
              <w:ind w:left="122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6E2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84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E26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48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8C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7CE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6C1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费用名称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A2B6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采购人单价（固定）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7CF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下浮率%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4F3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服务期限</w:t>
            </w:r>
          </w:p>
        </w:tc>
      </w:tr>
      <w:tr w14:paraId="2078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F1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10公里以内（含10公里）每趟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</w:rPr>
              <w:t>（含税）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4E0B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350元/趟</w:t>
            </w:r>
          </w:p>
        </w:tc>
        <w:tc>
          <w:tcPr>
            <w:tcW w:w="3075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3CA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AB53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1年</w:t>
            </w:r>
          </w:p>
        </w:tc>
      </w:tr>
      <w:tr w14:paraId="3A3D5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04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10公里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以上</w:t>
            </w:r>
            <w:r>
              <w:rPr>
                <w:rFonts w:hint="eastAsia" w:ascii="仿宋" w:hAnsi="仿宋" w:eastAsia="仿宋" w:cs="仿宋"/>
                <w:sz w:val="24"/>
              </w:rPr>
              <w:t>每趟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</w:rPr>
              <w:t>（含税）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CC03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500元/趟</w:t>
            </w:r>
          </w:p>
        </w:tc>
        <w:tc>
          <w:tcPr>
            <w:tcW w:w="3075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A49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547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AA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26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3C8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报价评分办法</w:t>
            </w:r>
          </w:p>
        </w:tc>
        <w:tc>
          <w:tcPr>
            <w:tcW w:w="65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D536E"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报价采用最低价法，满足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资质</w:t>
            </w:r>
            <w:r>
              <w:rPr>
                <w:rFonts w:hint="eastAsia" w:ascii="仿宋" w:hAnsi="仿宋" w:eastAsia="仿宋" w:cs="仿宋"/>
                <w:sz w:val="24"/>
              </w:rPr>
              <w:t>要求且最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</w:rPr>
              <w:t>的投标下浮率为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中标单位</w:t>
            </w:r>
            <w:r>
              <w:rPr>
                <w:rFonts w:hint="eastAsia" w:ascii="仿宋" w:hAnsi="仿宋" w:eastAsia="仿宋" w:cs="仿宋"/>
                <w:sz w:val="24"/>
              </w:rPr>
              <w:t>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  <w:p w14:paraId="44F691D4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592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1" w:hRule="atLeast"/>
          <w:jc w:val="center"/>
        </w:trPr>
        <w:tc>
          <w:tcPr>
            <w:tcW w:w="9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2B4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 w14:paraId="7684D2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 w14:paraId="04294C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6465809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投标单位：（盖章）     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  法定代表人或授权委托人：（盖章）</w:t>
            </w:r>
          </w:p>
          <w:p w14:paraId="020A38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 w14:paraId="21CB927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 w14:paraId="2C73C20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                                        日期：   年  月  日</w:t>
            </w:r>
          </w:p>
          <w:p w14:paraId="126D41A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</w:tr>
    </w:tbl>
    <w:p w14:paraId="40FAF2C0">
      <w:pPr>
        <w:widowControl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温州市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海晟租赁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有限公司</w:t>
      </w:r>
    </w:p>
    <w:p w14:paraId="4AB131F4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钢板运输服务投标报价表</w:t>
      </w:r>
    </w:p>
    <w:p w14:paraId="72EBE9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OTZiOTcwNjUwMmRhNTJlOTRhYjZkYjBhZGZjYjkifQ=="/>
  </w:docVars>
  <w:rsids>
    <w:rsidRoot w:val="001E2CEE"/>
    <w:rsid w:val="0019761B"/>
    <w:rsid w:val="001E2CEE"/>
    <w:rsid w:val="00950598"/>
    <w:rsid w:val="009B1C83"/>
    <w:rsid w:val="00D74EE7"/>
    <w:rsid w:val="03C00DC2"/>
    <w:rsid w:val="20F04B9B"/>
    <w:rsid w:val="240219B5"/>
    <w:rsid w:val="32B315C8"/>
    <w:rsid w:val="4D7E65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6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6"/>
    <w:pPr>
      <w:ind w:firstLine="420"/>
    </w:pPr>
    <w:rPr>
      <w:rFonts w:eastAsia="楷体_GB2312"/>
      <w:sz w:val="32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表格文字"/>
    <w:basedOn w:val="9"/>
    <w:next w:val="2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sz w:val="24"/>
    </w:rPr>
  </w:style>
  <w:style w:type="paragraph" w:customStyle="1" w:styleId="9">
    <w:name w:val="表格"/>
    <w:basedOn w:val="1"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10">
    <w:name w:val="正文首行缩进1"/>
    <w:basedOn w:val="2"/>
    <w:next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398</Characters>
  <Lines>2</Lines>
  <Paragraphs>1</Paragraphs>
  <TotalTime>0</TotalTime>
  <ScaleCrop>false</ScaleCrop>
  <LinksUpToDate>false</LinksUpToDate>
  <CharactersWithSpaces>475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2023-08-10T02:16:00Z</dcterms:created>
  <dc:creator>admin</dc:creator>
  <cp:lastModifiedBy>周卫</cp:lastModifiedBy>
  <dcterms:modified xsi:type="dcterms:W3CDTF">2024-12-20T08:34:44Z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514B449F3DD746A3800182660B51EACA_12</vt:lpwstr>
  </property>
</Properties>
</file>