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79" w:lineRule="exact"/>
        <w:jc w:val="center"/>
        <w:rPr>
          <w:rFonts w:hint="default" w:cs="宋体"/>
          <w:sz w:val="28"/>
          <w:szCs w:val="28"/>
        </w:rPr>
      </w:pPr>
      <w:r>
        <w:rPr>
          <w:rFonts w:cs="宋体"/>
          <w:sz w:val="28"/>
          <w:szCs w:val="28"/>
        </w:rPr>
        <w:t>关于温州港瓯江港区灵昆作业区11#通用泊位工程施工图设计审查服务的公开比选公告</w:t>
      </w:r>
    </w:p>
    <w:p>
      <w:pPr>
        <w:widowControl/>
        <w:spacing w:line="579" w:lineRule="exact"/>
        <w:ind w:firstLine="560" w:firstLineChars="200"/>
        <w:rPr>
          <w:rFonts w:ascii="宋体" w:hAnsi="宋体" w:eastAsia="宋体" w:cs="宋体"/>
          <w:sz w:val="28"/>
          <w:szCs w:val="28"/>
        </w:rPr>
      </w:pPr>
      <w:r>
        <w:rPr>
          <w:rFonts w:hint="eastAsia" w:ascii="宋体" w:hAnsi="宋体" w:eastAsia="宋体" w:cs="宋体"/>
          <w:sz w:val="28"/>
          <w:szCs w:val="28"/>
        </w:rPr>
        <w:t>温州港瓯江港区灵昆作业区11#通用泊位工程施工图设计审查服务</w:t>
      </w:r>
      <w:r>
        <w:rPr>
          <w:rFonts w:hint="eastAsia" w:ascii="宋体" w:hAnsi="宋体" w:eastAsia="宋体" w:cs="宋体"/>
          <w:kern w:val="0"/>
          <w:sz w:val="28"/>
          <w:szCs w:val="28"/>
          <w:lang w:bidi="ar"/>
        </w:rPr>
        <w:t>，经研究决定采取</w:t>
      </w:r>
      <w:r>
        <w:rPr>
          <w:rFonts w:hint="eastAsia" w:ascii="宋体" w:hAnsi="宋体" w:eastAsia="宋体" w:cs="宋体"/>
          <w:kern w:val="0"/>
          <w:sz w:val="28"/>
          <w:szCs w:val="28"/>
          <w:u w:val="single"/>
          <w:lang w:bidi="ar"/>
        </w:rPr>
        <w:t>公开比选</w:t>
      </w:r>
      <w:r>
        <w:rPr>
          <w:rFonts w:hint="eastAsia" w:ascii="宋体" w:hAnsi="宋体" w:eastAsia="宋体" w:cs="宋体"/>
          <w:kern w:val="0"/>
          <w:sz w:val="28"/>
          <w:szCs w:val="28"/>
          <w:lang w:bidi="ar"/>
        </w:rPr>
        <w:t>方式选定，现公开邀请各合格投标人参与。</w:t>
      </w:r>
    </w:p>
    <w:p>
      <w:pPr>
        <w:widowControl/>
        <w:spacing w:line="579" w:lineRule="exact"/>
        <w:ind w:firstLine="560" w:firstLineChars="200"/>
        <w:rPr>
          <w:rFonts w:ascii="宋体" w:hAnsi="宋体" w:eastAsia="宋体" w:cs="宋体"/>
          <w:sz w:val="28"/>
          <w:szCs w:val="28"/>
        </w:rPr>
      </w:pPr>
      <w:r>
        <w:rPr>
          <w:rFonts w:hint="eastAsia" w:ascii="宋体" w:hAnsi="宋体" w:eastAsia="宋体" w:cs="宋体"/>
          <w:kern w:val="0"/>
          <w:sz w:val="28"/>
          <w:szCs w:val="28"/>
          <w:lang w:bidi="ar"/>
        </w:rPr>
        <w:t>有关事项告知如下：</w:t>
      </w:r>
    </w:p>
    <w:p>
      <w:pPr>
        <w:widowControl/>
        <w:spacing w:line="579" w:lineRule="exact"/>
        <w:ind w:firstLine="562" w:firstLineChars="200"/>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一、项目概况与招标范围</w:t>
      </w:r>
    </w:p>
    <w:p>
      <w:pPr>
        <w:widowControl/>
        <w:spacing w:line="579" w:lineRule="exact"/>
        <w:ind w:firstLine="560" w:firstLineChars="200"/>
        <w:rPr>
          <w:rFonts w:ascii="宋体" w:hAnsi="宋体" w:eastAsia="宋体" w:cs="宋体"/>
          <w:sz w:val="28"/>
          <w:szCs w:val="28"/>
        </w:rPr>
      </w:pPr>
      <w:r>
        <w:rPr>
          <w:rFonts w:hint="eastAsia" w:ascii="宋体" w:hAnsi="宋体" w:eastAsia="宋体" w:cs="宋体"/>
          <w:sz w:val="28"/>
          <w:szCs w:val="28"/>
        </w:rPr>
        <w:t>本项目地点位于瓯江口门处南岸，位于瓯江港区灵昆作业区通用泊位Ⅲ区东首，北堤水闸西侧。本工程总用海面积为18.3814公顷（合275.721亩，含港池海域使用面积），其中码头及引桥等透水构筑物海域使用面积约为3.3322 公顷。工程使用岸线长度约200m，建设1个10000吨级通用泊位，码头后沿建设1个1000吨级公务船泊位及1个500吨级公务船泊位，水域部分建设主码头平台200m×22m、座引桥358.31m×10m，主平台内侧建设120.5m×8m内侧斜坡码头。配套港区陆域面积46480㎡（合69.72亩，已作为另外项目申报）。泊位总通过能力68.2万吨。工程建设内容包括码头、引桥等透水构筑物以及相关水、电、装卸机械等配套工程。本次招标范围内工程总投资约16511万元，其中建安工程投资估算约10485万元。</w:t>
      </w:r>
    </w:p>
    <w:p>
      <w:pPr>
        <w:widowControl/>
        <w:spacing w:line="579" w:lineRule="exact"/>
        <w:ind w:firstLine="562" w:firstLineChars="200"/>
        <w:rPr>
          <w:rFonts w:ascii="宋体" w:hAnsi="宋体" w:eastAsia="宋体" w:cs="宋体"/>
          <w:color w:val="0000FF"/>
        </w:rPr>
      </w:pPr>
      <w:r>
        <w:rPr>
          <w:rFonts w:hint="eastAsia" w:ascii="宋体" w:hAnsi="宋体" w:eastAsia="宋体" w:cs="宋体"/>
          <w:b/>
          <w:bCs/>
          <w:kern w:val="0"/>
          <w:sz w:val="28"/>
          <w:szCs w:val="28"/>
          <w:lang w:bidi="ar"/>
        </w:rPr>
        <w:t>二、单位资质要求：</w:t>
      </w:r>
      <w:r>
        <w:rPr>
          <w:rFonts w:hint="eastAsia" w:ascii="宋体" w:hAnsi="宋体" w:eastAsia="宋体" w:cs="宋体"/>
          <w:color w:val="0000FF"/>
          <w:kern w:val="0"/>
          <w:sz w:val="28"/>
          <w:szCs w:val="28"/>
          <w:lang w:bidi="ar"/>
        </w:rPr>
        <w:t>投标人具备工程设计综合甲级资质或水运行业设计甲级及以上。</w:t>
      </w:r>
    </w:p>
    <w:p>
      <w:pPr>
        <w:widowControl/>
        <w:spacing w:line="579" w:lineRule="exact"/>
        <w:ind w:firstLine="562" w:firstLineChars="200"/>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三、项目负责人资格要求</w:t>
      </w:r>
    </w:p>
    <w:p>
      <w:pPr>
        <w:pStyle w:val="2"/>
        <w:spacing w:line="579" w:lineRule="exact"/>
        <w:ind w:firstLine="560" w:firstLineChars="200"/>
        <w:rPr>
          <w:rFonts w:ascii="宋体" w:hAnsi="宋体" w:eastAsia="宋体" w:cs="宋体"/>
          <w:color w:val="0000FF"/>
          <w:kern w:val="0"/>
          <w:sz w:val="28"/>
          <w:szCs w:val="28"/>
          <w:lang w:bidi="ar"/>
        </w:rPr>
      </w:pPr>
      <w:r>
        <w:rPr>
          <w:rFonts w:hint="eastAsia" w:ascii="宋体" w:hAnsi="宋体" w:eastAsia="宋体" w:cs="宋体"/>
          <w:color w:val="0000FF"/>
          <w:kern w:val="0"/>
          <w:sz w:val="28"/>
          <w:szCs w:val="28"/>
          <w:lang w:bidi="ar"/>
        </w:rPr>
        <w:t>港口与航道工程专业</w:t>
      </w:r>
      <w:r>
        <w:rPr>
          <w:rFonts w:hint="eastAsia" w:ascii="宋体" w:hAnsi="宋体" w:eastAsia="宋体" w:cs="宋体"/>
          <w:color w:val="0000FF"/>
          <w:kern w:val="0"/>
          <w:sz w:val="28"/>
          <w:szCs w:val="28"/>
          <w:lang w:val="en-US" w:eastAsia="zh-CN" w:bidi="ar"/>
        </w:rPr>
        <w:t>高级</w:t>
      </w:r>
      <w:r>
        <w:rPr>
          <w:rFonts w:hint="eastAsia" w:ascii="宋体" w:hAnsi="宋体" w:eastAsia="宋体" w:cs="宋体"/>
          <w:color w:val="0000FF"/>
          <w:kern w:val="0"/>
          <w:sz w:val="28"/>
          <w:szCs w:val="28"/>
          <w:lang w:bidi="ar"/>
        </w:rPr>
        <w:t>工程师及以上职称。</w:t>
      </w:r>
    </w:p>
    <w:p>
      <w:pPr>
        <w:widowControl/>
        <w:spacing w:line="579" w:lineRule="exact"/>
        <w:ind w:firstLine="562" w:firstLineChars="200"/>
        <w:rPr>
          <w:rFonts w:ascii="宋体" w:hAnsi="宋体" w:eastAsia="宋体" w:cs="宋体"/>
          <w:sz w:val="28"/>
          <w:szCs w:val="28"/>
        </w:rPr>
      </w:pPr>
      <w:r>
        <w:rPr>
          <w:rFonts w:hint="eastAsia" w:ascii="宋体" w:hAnsi="宋体" w:eastAsia="宋体" w:cs="宋体"/>
          <w:b/>
          <w:bCs/>
          <w:kern w:val="0"/>
          <w:sz w:val="28"/>
          <w:szCs w:val="28"/>
          <w:lang w:bidi="ar"/>
        </w:rPr>
        <w:t>四、服务内容包括但不限于以下内容：</w:t>
      </w:r>
    </w:p>
    <w:p>
      <w:pPr>
        <w:widowControl/>
        <w:spacing w:line="579" w:lineRule="exact"/>
        <w:ind w:firstLine="560" w:firstLineChars="200"/>
        <w:rPr>
          <w:rFonts w:ascii="宋体" w:hAnsi="宋体" w:eastAsia="宋体" w:cs="宋体"/>
          <w:sz w:val="28"/>
          <w:szCs w:val="28"/>
        </w:rPr>
      </w:pPr>
      <w:r>
        <w:rPr>
          <w:rFonts w:hint="eastAsia" w:ascii="宋体" w:hAnsi="宋体" w:eastAsia="宋体" w:cs="宋体"/>
          <w:kern w:val="0"/>
          <w:sz w:val="28"/>
          <w:szCs w:val="28"/>
          <w:lang w:bidi="ar"/>
        </w:rPr>
        <w:t>对本项目所有施工图设计文件审查工作。</w:t>
      </w:r>
    </w:p>
    <w:p>
      <w:pPr>
        <w:widowControl/>
        <w:spacing w:line="579" w:lineRule="exact"/>
        <w:ind w:firstLine="562" w:firstLineChars="200"/>
        <w:rPr>
          <w:rFonts w:ascii="宋体" w:hAnsi="宋体" w:eastAsia="宋体" w:cs="宋体"/>
          <w:sz w:val="28"/>
          <w:szCs w:val="28"/>
        </w:rPr>
      </w:pPr>
      <w:r>
        <w:rPr>
          <w:rFonts w:hint="eastAsia" w:ascii="宋体" w:hAnsi="宋体" w:eastAsia="宋体" w:cs="宋体"/>
          <w:b/>
          <w:bCs/>
          <w:kern w:val="0"/>
          <w:sz w:val="28"/>
          <w:szCs w:val="28"/>
          <w:lang w:bidi="ar"/>
        </w:rPr>
        <w:t>五、报价要求：</w:t>
      </w:r>
      <w:r>
        <w:rPr>
          <w:rFonts w:hint="eastAsia" w:ascii="宋体" w:hAnsi="宋体" w:eastAsia="宋体" w:cs="宋体"/>
          <w:kern w:val="0"/>
          <w:sz w:val="28"/>
          <w:szCs w:val="28"/>
          <w:lang w:bidi="ar"/>
        </w:rPr>
        <w:t>本次报价最高限价</w:t>
      </w:r>
      <w:r>
        <w:rPr>
          <w:rFonts w:hint="eastAsia" w:ascii="宋体" w:hAnsi="宋体" w:eastAsia="宋体" w:cs="宋体"/>
          <w:kern w:val="0"/>
          <w:sz w:val="28"/>
          <w:szCs w:val="28"/>
          <w:lang w:val="en-US" w:eastAsia="zh-CN" w:bidi="ar"/>
        </w:rPr>
        <w:t>15.785</w:t>
      </w:r>
      <w:r>
        <w:rPr>
          <w:rFonts w:hint="eastAsia" w:ascii="宋体" w:hAnsi="宋体" w:eastAsia="宋体" w:cs="宋体"/>
          <w:kern w:val="0"/>
          <w:sz w:val="28"/>
          <w:szCs w:val="28"/>
          <w:lang w:bidi="ar"/>
        </w:rPr>
        <w:t>万元，超出最高限价的报价作无效处理；报价中应包含施工图审查过程中产生的所有费用，包含专家评审费等。</w:t>
      </w:r>
    </w:p>
    <w:p>
      <w:pPr>
        <w:widowControl/>
        <w:spacing w:line="579" w:lineRule="exact"/>
        <w:ind w:firstLine="562" w:firstLineChars="200"/>
        <w:rPr>
          <w:rFonts w:ascii="宋体" w:hAnsi="宋体" w:eastAsia="宋体" w:cs="宋体"/>
          <w:kern w:val="0"/>
          <w:sz w:val="28"/>
          <w:szCs w:val="28"/>
          <w:lang w:bidi="ar"/>
        </w:rPr>
      </w:pPr>
      <w:r>
        <w:rPr>
          <w:rFonts w:hint="eastAsia" w:ascii="宋体" w:hAnsi="宋体" w:eastAsia="宋体" w:cs="宋体"/>
          <w:b/>
          <w:bCs/>
          <w:kern w:val="0"/>
          <w:sz w:val="28"/>
          <w:szCs w:val="28"/>
          <w:lang w:bidi="ar"/>
        </w:rPr>
        <w:t>六、时间要求：</w:t>
      </w:r>
      <w:r>
        <w:rPr>
          <w:rFonts w:hint="eastAsia" w:ascii="宋体" w:hAnsi="宋体" w:eastAsia="宋体" w:cs="宋体"/>
          <w:kern w:val="0"/>
          <w:sz w:val="28"/>
          <w:szCs w:val="28"/>
          <w:lang w:bidi="ar"/>
        </w:rPr>
        <w:t>受托人按管理人时间要求，完成施工图审查并出具审查意见。受托人提交的咨询成果原则上应为书面形式，且确保提交的成果在不超越本行业相关规定的范围内满足管理人的要求。</w:t>
      </w:r>
    </w:p>
    <w:p>
      <w:pPr>
        <w:pStyle w:val="2"/>
        <w:spacing w:line="579" w:lineRule="exact"/>
        <w:ind w:firstLine="560" w:firstLineChars="200"/>
        <w:rPr>
          <w:rFonts w:ascii="宋体" w:hAnsi="宋体" w:eastAsia="宋体" w:cs="宋体"/>
          <w:kern w:val="0"/>
          <w:sz w:val="28"/>
          <w:szCs w:val="28"/>
          <w:lang w:bidi="ar"/>
        </w:rPr>
      </w:pPr>
      <w:r>
        <w:rPr>
          <w:rFonts w:hint="eastAsia" w:ascii="宋体" w:hAnsi="宋体" w:eastAsia="宋体" w:cs="宋体"/>
          <w:kern w:val="0"/>
          <w:sz w:val="28"/>
          <w:szCs w:val="28"/>
          <w:lang w:bidi="ar"/>
        </w:rPr>
        <w:t>施工图审查完成后7天内提交审查成果报告，成果报告不少于8份，具体根据管理人要求。</w:t>
      </w:r>
    </w:p>
    <w:p>
      <w:pPr>
        <w:widowControl/>
        <w:spacing w:line="579" w:lineRule="exact"/>
        <w:ind w:firstLine="562" w:firstLineChars="200"/>
        <w:rPr>
          <w:rFonts w:ascii="宋体" w:hAnsi="宋体" w:eastAsia="宋体" w:cs="宋体"/>
          <w:sz w:val="28"/>
          <w:szCs w:val="28"/>
        </w:rPr>
      </w:pPr>
      <w:r>
        <w:rPr>
          <w:rFonts w:hint="eastAsia" w:ascii="宋体" w:hAnsi="宋体" w:eastAsia="宋体" w:cs="宋体"/>
          <w:b/>
          <w:bCs/>
          <w:kern w:val="0"/>
          <w:sz w:val="28"/>
          <w:szCs w:val="28"/>
          <w:lang w:bidi="ar"/>
        </w:rPr>
        <w:t>七、比选原则：</w:t>
      </w:r>
      <w:r>
        <w:rPr>
          <w:rFonts w:hint="eastAsia" w:ascii="宋体" w:hAnsi="宋体" w:eastAsia="宋体" w:cs="宋体"/>
          <w:kern w:val="0"/>
          <w:sz w:val="28"/>
          <w:szCs w:val="28"/>
          <w:lang w:bidi="ar"/>
        </w:rPr>
        <w:t>经发包人审核符合要求，采用以下比选方式：</w:t>
      </w:r>
    </w:p>
    <w:p>
      <w:pPr>
        <w:widowControl/>
        <w:spacing w:line="579" w:lineRule="exact"/>
        <w:ind w:firstLine="560" w:firstLineChars="200"/>
        <w:rPr>
          <w:rFonts w:ascii="宋体" w:hAnsi="宋体" w:eastAsia="宋体" w:cs="宋体"/>
          <w:sz w:val="28"/>
          <w:szCs w:val="28"/>
        </w:rPr>
      </w:pPr>
      <w:r>
        <w:rPr>
          <w:rFonts w:hint="eastAsia" w:ascii="宋体" w:hAnsi="宋体" w:eastAsia="宋体" w:cs="宋体"/>
          <w:kern w:val="0"/>
          <w:sz w:val="28"/>
          <w:szCs w:val="28"/>
          <w:lang w:bidi="ar"/>
        </w:rPr>
        <w:t>以报价最低的为中标单位。</w:t>
      </w:r>
    </w:p>
    <w:p>
      <w:pPr>
        <w:widowControl/>
        <w:spacing w:line="579" w:lineRule="exact"/>
        <w:ind w:firstLine="562" w:firstLineChars="200"/>
        <w:rPr>
          <w:rFonts w:ascii="宋体" w:hAnsi="宋体" w:eastAsia="宋体" w:cs="宋体"/>
          <w:kern w:val="0"/>
          <w:sz w:val="28"/>
          <w:szCs w:val="28"/>
          <w:lang w:bidi="ar"/>
        </w:rPr>
      </w:pPr>
      <w:r>
        <w:rPr>
          <w:rFonts w:hint="eastAsia" w:ascii="宋体" w:hAnsi="宋体" w:eastAsia="宋体" w:cs="宋体"/>
          <w:b/>
          <w:bCs/>
          <w:kern w:val="0"/>
          <w:sz w:val="28"/>
          <w:szCs w:val="28"/>
          <w:lang w:bidi="ar"/>
        </w:rPr>
        <w:t>六、收标及开标：</w:t>
      </w:r>
      <w:r>
        <w:rPr>
          <w:rFonts w:hint="eastAsia" w:ascii="宋体" w:hAnsi="宋体" w:eastAsia="宋体" w:cs="宋体"/>
          <w:kern w:val="0"/>
          <w:sz w:val="28"/>
          <w:szCs w:val="28"/>
          <w:lang w:bidi="ar"/>
        </w:rPr>
        <w:t>本次比选收标截止时间为2023年9月1</w:t>
      </w:r>
      <w:r>
        <w:rPr>
          <w:rFonts w:hint="eastAsia" w:ascii="宋体" w:hAnsi="宋体" w:eastAsia="宋体" w:cs="宋体"/>
          <w:kern w:val="0"/>
          <w:sz w:val="28"/>
          <w:szCs w:val="28"/>
          <w:lang w:val="en-US" w:eastAsia="zh-CN" w:bidi="ar"/>
        </w:rPr>
        <w:t>5</w:t>
      </w:r>
      <w:r>
        <w:rPr>
          <w:rFonts w:hint="eastAsia" w:ascii="宋体" w:hAnsi="宋体" w:eastAsia="宋体" w:cs="宋体"/>
          <w:kern w:val="0"/>
          <w:sz w:val="28"/>
          <w:szCs w:val="28"/>
          <w:lang w:bidi="ar"/>
        </w:rPr>
        <w:t>日上午10:30。如有意参加本次报价，请按附件要求填写比价资料，加盖企业公章、法人章并密封后专人递送或顺丰快递寄至我公司联系人，</w:t>
      </w:r>
      <w:bookmarkStart w:id="0" w:name="_GoBack"/>
      <w:bookmarkEnd w:id="0"/>
      <w:r>
        <w:rPr>
          <w:rFonts w:hint="eastAsia" w:ascii="宋体" w:hAnsi="宋体" w:eastAsia="宋体" w:cs="宋体"/>
          <w:kern w:val="0"/>
          <w:sz w:val="28"/>
          <w:szCs w:val="28"/>
          <w:lang w:bidi="ar"/>
        </w:rPr>
        <w:t>所发生的费用自理。</w:t>
      </w:r>
    </w:p>
    <w:p>
      <w:pPr>
        <w:pStyle w:val="2"/>
        <w:spacing w:line="579" w:lineRule="exact"/>
        <w:ind w:firstLine="640" w:firstLineChars="200"/>
      </w:pPr>
    </w:p>
    <w:p>
      <w:pPr>
        <w:widowControl/>
        <w:spacing w:line="579" w:lineRule="exact"/>
        <w:ind w:firstLine="560" w:firstLineChars="200"/>
        <w:rPr>
          <w:rFonts w:ascii="宋体" w:hAnsi="宋体" w:eastAsia="宋体" w:cs="宋体"/>
          <w:kern w:val="0"/>
          <w:sz w:val="28"/>
          <w:szCs w:val="28"/>
          <w:lang w:bidi="ar"/>
        </w:rPr>
      </w:pPr>
      <w:r>
        <w:rPr>
          <w:rFonts w:hint="eastAsia" w:ascii="宋体" w:hAnsi="宋体" w:eastAsia="宋体" w:cs="宋体"/>
          <w:kern w:val="0"/>
          <w:sz w:val="28"/>
          <w:szCs w:val="28"/>
          <w:lang w:bidi="ar"/>
        </w:rPr>
        <w:t>联系人：林洋洋</w:t>
      </w:r>
    </w:p>
    <w:p>
      <w:pPr>
        <w:widowControl/>
        <w:spacing w:line="579" w:lineRule="exact"/>
        <w:ind w:firstLine="560" w:firstLineChars="200"/>
        <w:rPr>
          <w:rFonts w:ascii="宋体" w:hAnsi="宋体" w:eastAsia="宋体" w:cs="宋体"/>
          <w:kern w:val="0"/>
          <w:sz w:val="28"/>
          <w:szCs w:val="28"/>
          <w:lang w:bidi="ar"/>
        </w:rPr>
      </w:pPr>
      <w:r>
        <w:rPr>
          <w:rFonts w:hint="eastAsia" w:ascii="宋体" w:hAnsi="宋体" w:eastAsia="宋体" w:cs="宋体"/>
          <w:kern w:val="0"/>
          <w:sz w:val="28"/>
          <w:szCs w:val="28"/>
          <w:lang w:bidi="ar"/>
        </w:rPr>
        <w:t>联系电话：15058790098</w:t>
      </w:r>
    </w:p>
    <w:p>
      <w:pPr>
        <w:widowControl/>
        <w:spacing w:line="579" w:lineRule="exact"/>
        <w:ind w:firstLine="560" w:firstLineChars="200"/>
        <w:rPr>
          <w:rFonts w:ascii="宋体" w:hAnsi="宋体" w:eastAsia="宋体" w:cs="宋体"/>
          <w:sz w:val="28"/>
          <w:szCs w:val="28"/>
        </w:rPr>
      </w:pPr>
      <w:r>
        <w:rPr>
          <w:rFonts w:hint="eastAsia" w:ascii="宋体" w:hAnsi="宋体" w:eastAsia="宋体" w:cs="宋体"/>
          <w:kern w:val="0"/>
          <w:sz w:val="28"/>
          <w:szCs w:val="28"/>
          <w:lang w:bidi="ar"/>
        </w:rPr>
        <w:t>联系地址：温州瓯江口产业集聚区灵昆街道灵蓉街66号发展大楼3号楼10楼东启公司</w:t>
      </w:r>
    </w:p>
    <w:p>
      <w:pPr>
        <w:widowControl/>
        <w:spacing w:line="579" w:lineRule="exact"/>
        <w:ind w:firstLine="560" w:firstLineChars="200"/>
        <w:jc w:val="right"/>
        <w:rPr>
          <w:rFonts w:ascii="宋体" w:hAnsi="宋体" w:eastAsia="宋体" w:cs="宋体"/>
          <w:kern w:val="0"/>
          <w:sz w:val="28"/>
          <w:szCs w:val="28"/>
          <w:lang w:bidi="ar"/>
        </w:rPr>
      </w:pPr>
    </w:p>
    <w:p>
      <w:pPr>
        <w:widowControl/>
        <w:spacing w:line="579" w:lineRule="exact"/>
        <w:ind w:firstLine="560" w:firstLineChars="200"/>
        <w:jc w:val="right"/>
        <w:rPr>
          <w:rFonts w:ascii="宋体" w:hAnsi="宋体" w:eastAsia="宋体" w:cs="宋体"/>
          <w:kern w:val="0"/>
          <w:sz w:val="28"/>
          <w:szCs w:val="28"/>
          <w:lang w:bidi="ar"/>
        </w:rPr>
      </w:pPr>
      <w:r>
        <w:rPr>
          <w:rFonts w:hint="eastAsia" w:ascii="宋体" w:hAnsi="宋体" w:eastAsia="宋体" w:cs="宋体"/>
          <w:kern w:val="0"/>
          <w:sz w:val="28"/>
          <w:szCs w:val="28"/>
          <w:lang w:bidi="ar"/>
        </w:rPr>
        <w:t>温州东启发展有限公司</w:t>
      </w:r>
    </w:p>
    <w:p>
      <w:pPr>
        <w:widowControl/>
        <w:spacing w:line="579" w:lineRule="exact"/>
        <w:ind w:firstLine="560" w:firstLineChars="200"/>
        <w:jc w:val="right"/>
        <w:rPr>
          <w:rFonts w:ascii="宋体" w:hAnsi="宋体" w:eastAsia="宋体" w:cs="宋体"/>
          <w:kern w:val="0"/>
          <w:sz w:val="28"/>
          <w:szCs w:val="28"/>
          <w:lang w:bidi="ar"/>
        </w:rPr>
      </w:pPr>
      <w:r>
        <w:rPr>
          <w:rFonts w:hint="eastAsia" w:ascii="宋体" w:hAnsi="宋体" w:eastAsia="宋体" w:cs="宋体"/>
          <w:kern w:val="0"/>
          <w:sz w:val="28"/>
          <w:szCs w:val="28"/>
          <w:lang w:bidi="ar"/>
        </w:rPr>
        <w:t xml:space="preserve">                  2023年 9月 </w:t>
      </w:r>
      <w:r>
        <w:rPr>
          <w:rFonts w:hint="eastAsia" w:ascii="宋体" w:hAnsi="宋体" w:eastAsia="宋体" w:cs="宋体"/>
          <w:kern w:val="0"/>
          <w:sz w:val="28"/>
          <w:szCs w:val="28"/>
          <w:lang w:val="en-US" w:eastAsia="zh-CN" w:bidi="ar"/>
        </w:rPr>
        <w:t>7</w:t>
      </w:r>
      <w:r>
        <w:rPr>
          <w:rFonts w:hint="eastAsia" w:ascii="宋体" w:hAnsi="宋体" w:eastAsia="宋体" w:cs="宋体"/>
          <w:kern w:val="0"/>
          <w:sz w:val="28"/>
          <w:szCs w:val="28"/>
          <w:lang w:bidi="ar"/>
        </w:rPr>
        <w:t>日</w:t>
      </w:r>
    </w:p>
    <w:p>
      <w:pPr>
        <w:rPr>
          <w:rFonts w:ascii="宋体" w:hAnsi="宋体" w:eastAsia="宋体" w:cs="宋体"/>
          <w:kern w:val="0"/>
          <w:sz w:val="24"/>
          <w:lang w:bidi="ar"/>
        </w:rPr>
      </w:pPr>
      <w:r>
        <w:rPr>
          <w:rFonts w:hint="eastAsia" w:ascii="宋体" w:hAnsi="宋体" w:eastAsia="宋体" w:cs="宋体"/>
          <w:kern w:val="0"/>
          <w:sz w:val="24"/>
          <w:lang w:bidi="ar"/>
        </w:rPr>
        <w:br w:type="page"/>
      </w:r>
    </w:p>
    <w:p>
      <w:pPr>
        <w:widowControl/>
        <w:jc w:val="left"/>
        <w:rPr>
          <w:rFonts w:ascii="宋体" w:hAnsi="宋体" w:eastAsia="宋体" w:cs="宋体"/>
          <w:szCs w:val="21"/>
        </w:rPr>
      </w:pPr>
      <w:r>
        <w:rPr>
          <w:rFonts w:hint="eastAsia" w:ascii="宋体" w:hAnsi="宋体" w:eastAsia="宋体" w:cs="宋体"/>
          <w:kern w:val="0"/>
          <w:sz w:val="24"/>
          <w:lang w:bidi="ar"/>
        </w:rPr>
        <w:t>附件1</w:t>
      </w:r>
    </w:p>
    <w:p>
      <w:pPr>
        <w:widowControl/>
        <w:spacing w:line="315" w:lineRule="atLeast"/>
        <w:jc w:val="center"/>
        <w:rPr>
          <w:rFonts w:ascii="宋体" w:hAnsi="宋体" w:eastAsia="宋体" w:cs="宋体"/>
          <w:szCs w:val="21"/>
        </w:rPr>
      </w:pPr>
      <w:r>
        <w:rPr>
          <w:rFonts w:hint="eastAsia" w:ascii="宋体" w:hAnsi="宋体" w:eastAsia="宋体" w:cs="宋体"/>
          <w:b/>
          <w:bCs/>
          <w:kern w:val="0"/>
          <w:sz w:val="44"/>
          <w:szCs w:val="44"/>
          <w:lang w:bidi="ar"/>
        </w:rPr>
        <w:t>比价资料清单</w:t>
      </w:r>
    </w:p>
    <w:p>
      <w:pPr>
        <w:widowControl/>
        <w:spacing w:line="315" w:lineRule="atLeast"/>
        <w:ind w:firstLine="562"/>
        <w:jc w:val="center"/>
        <w:rPr>
          <w:rFonts w:ascii="宋体" w:hAnsi="宋体" w:eastAsia="宋体" w:cs="宋体"/>
          <w:szCs w:val="21"/>
        </w:rPr>
      </w:pPr>
      <w:r>
        <w:rPr>
          <w:rFonts w:hint="eastAsia" w:ascii="宋体" w:hAnsi="宋体" w:eastAsia="宋体" w:cs="宋体"/>
          <w:b/>
          <w:bCs/>
          <w:kern w:val="0"/>
          <w:sz w:val="28"/>
          <w:szCs w:val="28"/>
          <w:lang w:bidi="ar"/>
        </w:rPr>
        <w:t>（报价文件）</w:t>
      </w:r>
    </w:p>
    <w:tbl>
      <w:tblPr>
        <w:tblStyle w:val="8"/>
        <w:tblW w:w="881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1008"/>
        <w:gridCol w:w="5400"/>
        <w:gridCol w:w="241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08" w:type="dxa"/>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ascii="宋体" w:hAnsi="宋体" w:eastAsia="宋体" w:cs="宋体"/>
              </w:rPr>
            </w:pPr>
            <w:r>
              <w:rPr>
                <w:rFonts w:hint="eastAsia" w:ascii="宋体" w:hAnsi="宋体" w:eastAsia="宋体" w:cs="宋体"/>
                <w:kern w:val="0"/>
                <w:sz w:val="28"/>
                <w:szCs w:val="28"/>
                <w:lang w:bidi="ar"/>
              </w:rPr>
              <w:t>编号</w:t>
            </w:r>
          </w:p>
        </w:tc>
        <w:tc>
          <w:tcPr>
            <w:tcW w:w="5400"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ascii="宋体" w:hAnsi="宋体" w:eastAsia="宋体" w:cs="宋体"/>
              </w:rPr>
            </w:pPr>
            <w:r>
              <w:rPr>
                <w:rFonts w:hint="eastAsia" w:ascii="宋体" w:hAnsi="宋体" w:eastAsia="宋体" w:cs="宋体"/>
                <w:kern w:val="0"/>
                <w:sz w:val="28"/>
                <w:szCs w:val="28"/>
                <w:lang w:bidi="ar"/>
              </w:rPr>
              <w:t>资料</w:t>
            </w:r>
          </w:p>
        </w:tc>
        <w:tc>
          <w:tcPr>
            <w:tcW w:w="2411"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ascii="宋体" w:hAnsi="宋体" w:eastAsia="宋体" w:cs="宋体"/>
              </w:rPr>
            </w:pPr>
            <w:r>
              <w:rPr>
                <w:rFonts w:hint="eastAsia" w:ascii="宋体" w:hAnsi="宋体" w:eastAsia="宋体" w:cs="宋体"/>
                <w:kern w:val="0"/>
                <w:sz w:val="28"/>
                <w:szCs w:val="28"/>
                <w:lang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08"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ascii="宋体" w:hAnsi="宋体" w:eastAsia="宋体" w:cs="宋体"/>
              </w:rPr>
            </w:pPr>
            <w:r>
              <w:rPr>
                <w:rFonts w:hint="eastAsia" w:ascii="宋体" w:hAnsi="宋体" w:eastAsia="宋体" w:cs="宋体"/>
                <w:kern w:val="0"/>
                <w:sz w:val="28"/>
                <w:szCs w:val="28"/>
                <w:lang w:bidi="ar"/>
              </w:rPr>
              <w:t>1</w:t>
            </w:r>
          </w:p>
        </w:tc>
        <w:tc>
          <w:tcPr>
            <w:tcW w:w="54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ascii="宋体" w:hAnsi="宋体" w:eastAsia="宋体" w:cs="宋体"/>
              </w:rPr>
            </w:pPr>
            <w:r>
              <w:rPr>
                <w:rFonts w:hint="eastAsia" w:ascii="宋体" w:hAnsi="宋体" w:eastAsia="宋体" w:cs="宋体"/>
                <w:kern w:val="0"/>
                <w:sz w:val="28"/>
                <w:szCs w:val="28"/>
                <w:lang w:bidi="ar"/>
              </w:rPr>
              <w:t>投标报价表</w:t>
            </w:r>
          </w:p>
        </w:tc>
        <w:tc>
          <w:tcPr>
            <w:tcW w:w="24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400" w:lineRule="exact"/>
              <w:jc w:val="left"/>
              <w:textAlignment w:val="top"/>
              <w:rPr>
                <w:rFonts w:ascii="宋体" w:hAnsi="宋体" w:eastAsia="宋体" w:cs="宋体"/>
              </w:rPr>
            </w:pPr>
            <w:r>
              <w:rPr>
                <w:rFonts w:hint="eastAsia" w:ascii="宋体" w:hAnsi="宋体" w:eastAsia="宋体" w:cs="宋体"/>
                <w:kern w:val="0"/>
                <w:sz w:val="28"/>
                <w:szCs w:val="28"/>
                <w:lang w:bidi="ar"/>
              </w:rPr>
              <w:t>按附件2格式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08"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ascii="宋体" w:hAnsi="宋体" w:eastAsia="宋体" w:cs="宋体"/>
              </w:rPr>
            </w:pPr>
            <w:r>
              <w:rPr>
                <w:rFonts w:hint="eastAsia" w:ascii="宋体" w:hAnsi="宋体" w:eastAsia="宋体" w:cs="宋体"/>
                <w:kern w:val="0"/>
                <w:sz w:val="28"/>
                <w:szCs w:val="28"/>
                <w:lang w:bidi="ar"/>
              </w:rPr>
              <w:t>2</w:t>
            </w:r>
          </w:p>
        </w:tc>
        <w:tc>
          <w:tcPr>
            <w:tcW w:w="54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ascii="宋体" w:hAnsi="宋体" w:eastAsia="宋体" w:cs="宋体"/>
              </w:rPr>
            </w:pPr>
            <w:r>
              <w:rPr>
                <w:rFonts w:hint="eastAsia" w:ascii="宋体" w:hAnsi="宋体" w:eastAsia="宋体" w:cs="宋体"/>
                <w:kern w:val="0"/>
                <w:sz w:val="28"/>
                <w:szCs w:val="28"/>
                <w:lang w:bidi="ar"/>
              </w:rPr>
              <w:t>企业资质证书复印件</w:t>
            </w:r>
          </w:p>
        </w:tc>
        <w:tc>
          <w:tcPr>
            <w:tcW w:w="24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08" w:type="dxa"/>
            <w:tcBorders>
              <w:top w:val="nil"/>
              <w:left w:val="single" w:color="000000" w:sz="8" w:space="0"/>
              <w:bottom w:val="single" w:color="auto" w:sz="4"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ascii="宋体" w:hAnsi="宋体" w:eastAsia="宋体" w:cs="宋体"/>
              </w:rPr>
            </w:pPr>
            <w:r>
              <w:rPr>
                <w:rFonts w:hint="eastAsia" w:ascii="宋体" w:hAnsi="宋体" w:eastAsia="宋体" w:cs="宋体"/>
                <w:kern w:val="0"/>
                <w:sz w:val="28"/>
                <w:szCs w:val="28"/>
                <w:lang w:bidi="ar"/>
              </w:rPr>
              <w:t>3</w:t>
            </w:r>
          </w:p>
        </w:tc>
        <w:tc>
          <w:tcPr>
            <w:tcW w:w="5400" w:type="dxa"/>
            <w:tcBorders>
              <w:top w:val="nil"/>
              <w:left w:val="nil"/>
              <w:bottom w:val="single" w:color="auto" w:sz="4"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ascii="宋体" w:hAnsi="宋体" w:eastAsia="宋体" w:cs="宋体"/>
              </w:rPr>
            </w:pPr>
            <w:r>
              <w:rPr>
                <w:rFonts w:hint="eastAsia" w:ascii="宋体" w:hAnsi="宋体" w:eastAsia="宋体" w:cs="宋体"/>
                <w:kern w:val="0"/>
                <w:sz w:val="28"/>
                <w:szCs w:val="28"/>
                <w:lang w:bidi="ar"/>
              </w:rPr>
              <w:t>拟派项目负责人信息及证书</w:t>
            </w:r>
          </w:p>
        </w:tc>
        <w:tc>
          <w:tcPr>
            <w:tcW w:w="2411" w:type="dxa"/>
            <w:tcBorders>
              <w:top w:val="nil"/>
              <w:left w:val="nil"/>
              <w:bottom w:val="single" w:color="auto" w:sz="4"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ascii="宋体" w:hAnsi="宋体" w:eastAsia="宋体" w:cs="宋体"/>
              </w:rPr>
            </w:pPr>
            <w:r>
              <w:rPr>
                <w:rFonts w:hint="eastAsia" w:ascii="宋体" w:hAnsi="宋体" w:eastAsia="宋体" w:cs="宋体"/>
                <w:kern w:val="0"/>
                <w:sz w:val="28"/>
                <w:szCs w:val="28"/>
                <w:lang w:bidi="ar"/>
              </w:rPr>
              <w:t>附件3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08" w:type="dxa"/>
            <w:tcBorders>
              <w:top w:val="single" w:color="auto" w:sz="4"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center"/>
              <w:textAlignment w:val="top"/>
              <w:rPr>
                <w:rFonts w:ascii="宋体" w:hAnsi="宋体" w:eastAsia="宋体" w:cs="宋体"/>
                <w:kern w:val="0"/>
                <w:sz w:val="28"/>
                <w:szCs w:val="28"/>
                <w:lang w:bidi="ar"/>
              </w:rPr>
            </w:pPr>
            <w:r>
              <w:rPr>
                <w:rFonts w:hint="eastAsia" w:ascii="宋体" w:hAnsi="宋体" w:eastAsia="宋体" w:cs="宋体"/>
                <w:kern w:val="0"/>
                <w:sz w:val="28"/>
                <w:szCs w:val="28"/>
                <w:lang w:bidi="ar"/>
              </w:rPr>
              <w:t>4</w:t>
            </w:r>
          </w:p>
        </w:tc>
        <w:tc>
          <w:tcPr>
            <w:tcW w:w="5400"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ascii="宋体" w:hAnsi="宋体" w:eastAsia="宋体" w:cs="宋体"/>
                <w:kern w:val="0"/>
                <w:sz w:val="28"/>
                <w:szCs w:val="28"/>
                <w:lang w:bidi="ar"/>
              </w:rPr>
            </w:pPr>
            <w:r>
              <w:rPr>
                <w:rFonts w:hint="eastAsia" w:ascii="宋体" w:hAnsi="宋体" w:eastAsia="宋体" w:cs="宋体"/>
                <w:sz w:val="28"/>
                <w:szCs w:val="28"/>
              </w:rPr>
              <w:t>投标单位履约及廉洁纪律承诺书</w:t>
            </w:r>
          </w:p>
        </w:tc>
        <w:tc>
          <w:tcPr>
            <w:tcW w:w="2411"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spacing w:line="315" w:lineRule="atLeast"/>
              <w:jc w:val="left"/>
              <w:textAlignment w:val="top"/>
              <w:rPr>
                <w:rFonts w:ascii="宋体" w:hAnsi="宋体" w:eastAsia="宋体" w:cs="宋体"/>
                <w:kern w:val="0"/>
                <w:sz w:val="28"/>
                <w:szCs w:val="28"/>
                <w:lang w:bidi="ar"/>
              </w:rPr>
            </w:pPr>
            <w:r>
              <w:rPr>
                <w:rFonts w:hint="eastAsia" w:ascii="宋体" w:hAnsi="宋体" w:eastAsia="宋体" w:cs="宋体"/>
                <w:kern w:val="0"/>
                <w:sz w:val="28"/>
                <w:szCs w:val="28"/>
                <w:lang w:bidi="ar"/>
              </w:rPr>
              <w:t>附件4</w:t>
            </w:r>
          </w:p>
        </w:tc>
      </w:tr>
    </w:tbl>
    <w:p>
      <w:pPr>
        <w:widowControl/>
        <w:spacing w:line="315" w:lineRule="atLeast"/>
        <w:ind w:firstLine="560"/>
        <w:jc w:val="left"/>
        <w:rPr>
          <w:rFonts w:ascii="宋体" w:hAnsi="宋体" w:eastAsia="宋体" w:cs="宋体"/>
          <w:szCs w:val="21"/>
        </w:rPr>
      </w:pPr>
      <w:r>
        <w:rPr>
          <w:rFonts w:hint="eastAsia" w:ascii="宋体" w:hAnsi="宋体" w:eastAsia="宋体" w:cs="宋体"/>
          <w:kern w:val="0"/>
          <w:szCs w:val="21"/>
          <w:lang w:bidi="ar"/>
        </w:rPr>
        <w:t> </w:t>
      </w:r>
    </w:p>
    <w:p>
      <w:pPr>
        <w:widowControl/>
        <w:spacing w:line="315" w:lineRule="atLeast"/>
        <w:ind w:firstLine="560"/>
        <w:jc w:val="left"/>
        <w:rPr>
          <w:rFonts w:ascii="宋体" w:hAnsi="宋体" w:eastAsia="宋体" w:cs="宋体"/>
          <w:szCs w:val="21"/>
        </w:rPr>
      </w:pPr>
      <w:r>
        <w:rPr>
          <w:rFonts w:hint="eastAsia" w:ascii="宋体" w:hAnsi="宋体" w:eastAsia="宋体" w:cs="宋体"/>
          <w:kern w:val="0"/>
          <w:sz w:val="28"/>
          <w:szCs w:val="28"/>
          <w:lang w:bidi="ar"/>
        </w:rPr>
        <w:t>上述资料准备齐全，按顺序装订，一式3份，正本1份，副本2份，所有资料要求统一密封并加盖公章、法人章送达（邮寄）经办人。</w:t>
      </w:r>
    </w:p>
    <w:p>
      <w:pPr>
        <w:widowControl/>
        <w:jc w:val="left"/>
        <w:rPr>
          <w:rFonts w:ascii="宋体" w:hAnsi="宋体" w:eastAsia="宋体" w:cs="宋体"/>
          <w:szCs w:val="21"/>
        </w:rPr>
      </w:pPr>
      <w:r>
        <w:rPr>
          <w:rFonts w:hint="eastAsia" w:ascii="宋体" w:hAnsi="宋体" w:eastAsia="宋体" w:cs="宋体"/>
          <w:kern w:val="0"/>
          <w:szCs w:val="21"/>
          <w:lang w:bidi="ar"/>
        </w:rPr>
        <w:t> </w:t>
      </w:r>
    </w:p>
    <w:p>
      <w:pPr>
        <w:widowControl/>
        <w:jc w:val="left"/>
        <w:rPr>
          <w:rFonts w:ascii="宋体" w:hAnsi="宋体" w:eastAsia="宋体" w:cs="宋体"/>
          <w:szCs w:val="21"/>
        </w:rPr>
      </w:pPr>
    </w:p>
    <w:p>
      <w:pPr>
        <w:rPr>
          <w:rFonts w:ascii="宋体" w:hAnsi="宋体" w:eastAsia="宋体" w:cs="宋体"/>
          <w:kern w:val="0"/>
          <w:sz w:val="24"/>
          <w:lang w:bidi="ar"/>
        </w:rPr>
      </w:pPr>
      <w:r>
        <w:rPr>
          <w:rFonts w:hint="eastAsia" w:ascii="宋体" w:hAnsi="宋体" w:eastAsia="宋体" w:cs="宋体"/>
          <w:kern w:val="0"/>
          <w:sz w:val="24"/>
          <w:lang w:bidi="ar"/>
        </w:rPr>
        <w:br w:type="page"/>
      </w:r>
    </w:p>
    <w:p>
      <w:pPr>
        <w:widowControl/>
        <w:jc w:val="left"/>
        <w:rPr>
          <w:rFonts w:ascii="宋体" w:hAnsi="宋体" w:eastAsia="宋体" w:cs="宋体"/>
          <w:szCs w:val="21"/>
        </w:rPr>
      </w:pPr>
      <w:r>
        <w:rPr>
          <w:rFonts w:hint="eastAsia" w:ascii="宋体" w:hAnsi="宋体" w:eastAsia="宋体" w:cs="宋体"/>
          <w:kern w:val="0"/>
          <w:sz w:val="24"/>
          <w:lang w:bidi="ar"/>
        </w:rPr>
        <w:t>附件2</w:t>
      </w:r>
    </w:p>
    <w:p>
      <w:pPr>
        <w:widowControl/>
        <w:jc w:val="center"/>
        <w:rPr>
          <w:rFonts w:ascii="宋体" w:hAnsi="宋体" w:eastAsia="宋体" w:cs="宋体"/>
          <w:b/>
          <w:bCs/>
          <w:kern w:val="0"/>
          <w:sz w:val="36"/>
          <w:szCs w:val="36"/>
          <w:lang w:bidi="ar"/>
        </w:rPr>
      </w:pPr>
      <w:r>
        <w:rPr>
          <w:rFonts w:hint="eastAsia" w:ascii="宋体" w:hAnsi="宋体" w:eastAsia="宋体" w:cs="宋体"/>
          <w:b/>
          <w:bCs/>
          <w:kern w:val="0"/>
          <w:sz w:val="36"/>
          <w:szCs w:val="36"/>
          <w:lang w:bidi="ar"/>
        </w:rPr>
        <w:t>关于温州港瓯江港区灵昆作业区11#通用泊位工程施工图设计审查服务</w:t>
      </w:r>
    </w:p>
    <w:p>
      <w:pPr>
        <w:widowControl/>
        <w:jc w:val="center"/>
        <w:rPr>
          <w:rFonts w:ascii="宋体" w:hAnsi="宋体" w:eastAsia="宋体" w:cs="宋体"/>
          <w:szCs w:val="21"/>
        </w:rPr>
      </w:pPr>
      <w:r>
        <w:rPr>
          <w:rFonts w:hint="eastAsia" w:ascii="宋体" w:hAnsi="宋体" w:eastAsia="宋体" w:cs="宋体"/>
          <w:b/>
          <w:bCs/>
          <w:kern w:val="0"/>
          <w:sz w:val="36"/>
          <w:szCs w:val="36"/>
          <w:lang w:bidi="ar"/>
        </w:rPr>
        <w:t>投标报价表</w:t>
      </w:r>
    </w:p>
    <w:tbl>
      <w:tblPr>
        <w:tblStyle w:val="8"/>
        <w:tblpPr w:leftFromText="180" w:rightFromText="180" w:vertAnchor="text" w:horzAnchor="page" w:tblpXSpec="center" w:tblpY="318"/>
        <w:tblOverlap w:val="never"/>
        <w:tblW w:w="91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535"/>
        <w:gridCol w:w="2400"/>
        <w:gridCol w:w="1695"/>
        <w:gridCol w:w="351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1535"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tcPr>
          <w:p>
            <w:pPr>
              <w:widowControl/>
              <w:jc w:val="center"/>
              <w:textAlignment w:val="top"/>
              <w:rPr>
                <w:rFonts w:ascii="宋体" w:hAnsi="宋体" w:eastAsia="宋体" w:cs="宋体"/>
              </w:rPr>
            </w:pPr>
            <w:r>
              <w:rPr>
                <w:rFonts w:hint="eastAsia" w:ascii="宋体" w:hAnsi="宋体" w:eastAsia="宋体" w:cs="宋体"/>
                <w:kern w:val="0"/>
                <w:sz w:val="26"/>
                <w:szCs w:val="26"/>
                <w:lang w:bidi="ar"/>
              </w:rPr>
              <w:t>单位名称</w:t>
            </w:r>
          </w:p>
        </w:tc>
        <w:tc>
          <w:tcPr>
            <w:tcW w:w="240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tcPr>
          <w:p>
            <w:pPr>
              <w:widowControl/>
              <w:jc w:val="center"/>
              <w:textAlignment w:val="top"/>
              <w:rPr>
                <w:rFonts w:ascii="宋体" w:hAnsi="宋体" w:eastAsia="宋体" w:cs="宋体"/>
              </w:rPr>
            </w:pPr>
            <w:r>
              <w:rPr>
                <w:rFonts w:hint="eastAsia" w:ascii="宋体" w:hAnsi="宋体" w:eastAsia="宋体" w:cs="宋体"/>
                <w:kern w:val="0"/>
                <w:sz w:val="24"/>
                <w:lang w:bidi="ar"/>
              </w:rPr>
              <w:t> </w:t>
            </w:r>
          </w:p>
        </w:tc>
        <w:tc>
          <w:tcPr>
            <w:tcW w:w="169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tcPr>
          <w:p>
            <w:pPr>
              <w:widowControl/>
              <w:jc w:val="center"/>
              <w:textAlignment w:val="top"/>
              <w:rPr>
                <w:rFonts w:ascii="宋体" w:hAnsi="宋体" w:eastAsia="宋体" w:cs="宋体"/>
              </w:rPr>
            </w:pPr>
            <w:r>
              <w:rPr>
                <w:rFonts w:hint="eastAsia" w:ascii="宋体" w:hAnsi="宋体" w:eastAsia="宋体" w:cs="宋体"/>
                <w:kern w:val="0"/>
                <w:sz w:val="26"/>
                <w:szCs w:val="26"/>
                <w:lang w:bidi="ar"/>
              </w:rPr>
              <w:t>资质等级</w:t>
            </w:r>
          </w:p>
        </w:tc>
        <w:tc>
          <w:tcPr>
            <w:tcW w:w="351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tcPr>
          <w:p>
            <w:pPr>
              <w:widowControl/>
              <w:ind w:left="1227"/>
              <w:jc w:val="left"/>
              <w:textAlignment w:val="top"/>
              <w:rPr>
                <w:rFonts w:ascii="宋体" w:hAnsi="宋体" w:eastAsia="宋体" w:cs="宋体"/>
              </w:rPr>
            </w:pPr>
            <w:r>
              <w:rPr>
                <w:rFonts w:hint="eastAsia" w:ascii="宋体" w:hAnsi="宋体" w:eastAsia="宋体" w:cs="宋体"/>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153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tcPr>
          <w:p>
            <w:pPr>
              <w:widowControl/>
              <w:jc w:val="center"/>
              <w:textAlignment w:val="top"/>
              <w:rPr>
                <w:rFonts w:ascii="宋体" w:hAnsi="宋体" w:eastAsia="宋体" w:cs="宋体"/>
              </w:rPr>
            </w:pPr>
            <w:r>
              <w:rPr>
                <w:rFonts w:hint="eastAsia" w:ascii="宋体" w:hAnsi="宋体" w:eastAsia="宋体" w:cs="宋体"/>
                <w:kern w:val="0"/>
                <w:sz w:val="26"/>
                <w:szCs w:val="26"/>
                <w:lang w:bidi="ar"/>
              </w:rPr>
              <w:t>法人代表</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pPr>
              <w:widowControl/>
              <w:jc w:val="center"/>
              <w:textAlignment w:val="top"/>
              <w:rPr>
                <w:rFonts w:ascii="宋体" w:hAnsi="宋体" w:eastAsia="宋体" w:cs="宋体"/>
              </w:rPr>
            </w:pPr>
            <w:r>
              <w:rPr>
                <w:rFonts w:hint="eastAsia" w:ascii="宋体" w:hAnsi="宋体" w:eastAsia="宋体" w:cs="宋体"/>
                <w:kern w:val="0"/>
                <w:sz w:val="24"/>
                <w:lang w:bidi="ar"/>
              </w:rPr>
              <w:t> </w:t>
            </w:r>
          </w:p>
        </w:tc>
        <w:tc>
          <w:tcPr>
            <w:tcW w:w="1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pPr>
              <w:widowControl/>
              <w:jc w:val="center"/>
              <w:textAlignment w:val="top"/>
              <w:rPr>
                <w:rFonts w:ascii="宋体" w:hAnsi="宋体" w:eastAsia="宋体" w:cs="宋体"/>
              </w:rPr>
            </w:pPr>
            <w:r>
              <w:rPr>
                <w:rFonts w:hint="eastAsia" w:ascii="宋体" w:hAnsi="宋体" w:eastAsia="宋体" w:cs="宋体"/>
                <w:kern w:val="0"/>
                <w:sz w:val="26"/>
                <w:szCs w:val="26"/>
                <w:lang w:bidi="ar"/>
              </w:rPr>
              <w:t>职称</w:t>
            </w:r>
          </w:p>
        </w:tc>
        <w:tc>
          <w:tcPr>
            <w:tcW w:w="35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pPr>
              <w:widowControl/>
              <w:ind w:left="1227"/>
              <w:jc w:val="left"/>
              <w:textAlignment w:val="top"/>
              <w:rPr>
                <w:rFonts w:ascii="宋体" w:hAnsi="宋体" w:eastAsia="宋体" w:cs="宋体"/>
              </w:rPr>
            </w:pPr>
            <w:r>
              <w:rPr>
                <w:rFonts w:hint="eastAsia" w:ascii="宋体" w:hAnsi="宋体" w:eastAsia="宋体" w:cs="宋体"/>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153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tcPr>
          <w:p>
            <w:pPr>
              <w:widowControl/>
              <w:jc w:val="center"/>
              <w:textAlignment w:val="top"/>
              <w:rPr>
                <w:rFonts w:ascii="宋体" w:hAnsi="宋体" w:eastAsia="宋体" w:cs="宋体"/>
              </w:rPr>
            </w:pPr>
            <w:r>
              <w:rPr>
                <w:rFonts w:hint="eastAsia" w:ascii="宋体" w:hAnsi="宋体" w:eastAsia="宋体" w:cs="宋体"/>
                <w:kern w:val="0"/>
                <w:sz w:val="26"/>
                <w:szCs w:val="26"/>
                <w:lang w:bidi="ar"/>
              </w:rPr>
              <w:t>项目负责人</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pPr>
              <w:widowControl/>
              <w:jc w:val="center"/>
              <w:textAlignment w:val="top"/>
              <w:rPr>
                <w:rFonts w:ascii="宋体" w:hAnsi="宋体" w:eastAsia="宋体" w:cs="宋体"/>
              </w:rPr>
            </w:pPr>
            <w:r>
              <w:rPr>
                <w:rFonts w:hint="eastAsia" w:ascii="宋体" w:hAnsi="宋体" w:eastAsia="宋体" w:cs="宋体"/>
                <w:kern w:val="0"/>
                <w:sz w:val="24"/>
                <w:lang w:bidi="ar"/>
              </w:rPr>
              <w:t> </w:t>
            </w:r>
          </w:p>
        </w:tc>
        <w:tc>
          <w:tcPr>
            <w:tcW w:w="1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pPr>
              <w:widowControl/>
              <w:jc w:val="center"/>
              <w:textAlignment w:val="top"/>
              <w:rPr>
                <w:rFonts w:ascii="宋体" w:hAnsi="宋体" w:eastAsia="宋体" w:cs="宋体"/>
              </w:rPr>
            </w:pPr>
            <w:r>
              <w:rPr>
                <w:rFonts w:hint="eastAsia" w:ascii="宋体" w:hAnsi="宋体" w:eastAsia="宋体" w:cs="宋体"/>
                <w:kern w:val="0"/>
                <w:sz w:val="26"/>
                <w:szCs w:val="26"/>
                <w:lang w:bidi="ar"/>
              </w:rPr>
              <w:t>职称</w:t>
            </w:r>
          </w:p>
        </w:tc>
        <w:tc>
          <w:tcPr>
            <w:tcW w:w="35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pPr>
              <w:widowControl/>
              <w:ind w:left="1227"/>
              <w:jc w:val="left"/>
              <w:textAlignment w:val="top"/>
              <w:rPr>
                <w:rFonts w:ascii="宋体" w:hAnsi="宋体" w:eastAsia="宋体" w:cs="宋体"/>
              </w:rPr>
            </w:pPr>
            <w:r>
              <w:rPr>
                <w:rFonts w:hint="eastAsia" w:ascii="宋体" w:hAnsi="宋体" w:eastAsia="宋体" w:cs="宋体"/>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15" w:hRule="atLeast"/>
          <w:jc w:val="center"/>
        </w:trPr>
        <w:tc>
          <w:tcPr>
            <w:tcW w:w="153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tcPr>
          <w:p>
            <w:pPr>
              <w:widowControl/>
              <w:jc w:val="center"/>
              <w:textAlignment w:val="top"/>
              <w:rPr>
                <w:rFonts w:ascii="宋体" w:hAnsi="宋体" w:eastAsia="宋体" w:cs="宋体"/>
              </w:rPr>
            </w:pPr>
            <w:r>
              <w:rPr>
                <w:rFonts w:hint="eastAsia" w:ascii="宋体" w:hAnsi="宋体" w:eastAsia="宋体" w:cs="宋体"/>
                <w:kern w:val="0"/>
                <w:sz w:val="26"/>
                <w:szCs w:val="26"/>
                <w:lang w:bidi="ar"/>
              </w:rPr>
              <w:t>工期</w:t>
            </w:r>
          </w:p>
        </w:tc>
        <w:tc>
          <w:tcPr>
            <w:tcW w:w="760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pPr>
              <w:widowControl/>
              <w:jc w:val="left"/>
              <w:textAlignment w:val="top"/>
              <w:rPr>
                <w:rFonts w:ascii="宋体" w:hAnsi="宋体" w:eastAsia="宋体" w:cs="宋体"/>
              </w:rPr>
            </w:pPr>
            <w:r>
              <w:rPr>
                <w:rFonts w:hint="eastAsia" w:ascii="宋体" w:hAnsi="宋体" w:eastAsia="宋体" w:cs="宋体"/>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15" w:hRule="atLeast"/>
          <w:jc w:val="center"/>
        </w:trPr>
        <w:tc>
          <w:tcPr>
            <w:tcW w:w="153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tcPr>
          <w:p>
            <w:pPr>
              <w:widowControl/>
              <w:jc w:val="center"/>
              <w:textAlignment w:val="top"/>
              <w:rPr>
                <w:rFonts w:ascii="宋体" w:hAnsi="宋体" w:eastAsia="宋体" w:cs="宋体"/>
              </w:rPr>
            </w:pPr>
            <w:r>
              <w:rPr>
                <w:rFonts w:hint="eastAsia" w:ascii="宋体" w:hAnsi="宋体" w:eastAsia="宋体" w:cs="宋体"/>
                <w:kern w:val="0"/>
                <w:sz w:val="26"/>
                <w:szCs w:val="26"/>
                <w:lang w:bidi="ar"/>
              </w:rPr>
              <w:t>费用（元）</w:t>
            </w:r>
          </w:p>
        </w:tc>
        <w:tc>
          <w:tcPr>
            <w:tcW w:w="760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tcPr>
          <w:p>
            <w:pPr>
              <w:widowControl/>
              <w:jc w:val="left"/>
              <w:textAlignment w:val="top"/>
              <w:rPr>
                <w:rFonts w:ascii="宋体" w:hAnsi="宋体" w:eastAsia="宋体" w:cs="宋体"/>
              </w:rPr>
            </w:pPr>
            <w:r>
              <w:rPr>
                <w:rFonts w:hint="eastAsia" w:ascii="宋体" w:hAnsi="宋体" w:eastAsia="宋体" w:cs="宋体"/>
                <w:kern w:val="0"/>
                <w:sz w:val="26"/>
                <w:szCs w:val="26"/>
                <w:lang w:bidi="ar"/>
              </w:rPr>
              <w:t>小写：</w:t>
            </w:r>
          </w:p>
          <w:p>
            <w:pPr>
              <w:widowControl/>
              <w:jc w:val="left"/>
              <w:textAlignment w:val="top"/>
              <w:rPr>
                <w:rFonts w:ascii="宋体" w:hAnsi="宋体" w:eastAsia="宋体" w:cs="宋体"/>
              </w:rPr>
            </w:pPr>
            <w:r>
              <w:rPr>
                <w:rFonts w:hint="eastAsia" w:ascii="宋体" w:hAnsi="宋体" w:eastAsia="宋体" w:cs="宋体"/>
                <w:kern w:val="0"/>
                <w:sz w:val="26"/>
                <w:szCs w:val="26"/>
                <w:lang w:bidi="ar"/>
              </w:rPr>
              <w:t>大写：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891" w:hRule="atLeast"/>
          <w:jc w:val="center"/>
        </w:trPr>
        <w:tc>
          <w:tcPr>
            <w:tcW w:w="9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tcPr>
          <w:p>
            <w:pPr>
              <w:widowControl/>
              <w:jc w:val="left"/>
              <w:textAlignment w:val="top"/>
              <w:rPr>
                <w:rFonts w:ascii="宋体" w:hAnsi="宋体" w:eastAsia="宋体" w:cs="宋体"/>
              </w:rPr>
            </w:pPr>
            <w:r>
              <w:rPr>
                <w:rFonts w:hint="eastAsia" w:ascii="宋体" w:hAnsi="宋体" w:eastAsia="宋体" w:cs="宋体"/>
                <w:kern w:val="0"/>
                <w:sz w:val="24"/>
                <w:lang w:bidi="ar"/>
              </w:rPr>
              <w:t> </w:t>
            </w:r>
          </w:p>
          <w:p>
            <w:pPr>
              <w:widowControl/>
              <w:jc w:val="left"/>
              <w:textAlignment w:val="top"/>
              <w:rPr>
                <w:rFonts w:ascii="宋体" w:hAnsi="宋体" w:eastAsia="宋体" w:cs="宋体"/>
                <w:kern w:val="0"/>
                <w:sz w:val="24"/>
                <w:lang w:bidi="ar"/>
              </w:rPr>
            </w:pPr>
            <w:r>
              <w:rPr>
                <w:rFonts w:hint="eastAsia" w:ascii="宋体" w:hAnsi="宋体" w:eastAsia="宋体" w:cs="宋体"/>
                <w:kern w:val="0"/>
                <w:sz w:val="24"/>
                <w:lang w:bidi="ar"/>
              </w:rPr>
              <w:t> </w:t>
            </w:r>
          </w:p>
          <w:p>
            <w:pPr>
              <w:pStyle w:val="2"/>
            </w:pPr>
          </w:p>
          <w:p>
            <w:pPr>
              <w:widowControl/>
              <w:jc w:val="left"/>
              <w:textAlignment w:val="top"/>
              <w:rPr>
                <w:rFonts w:ascii="宋体" w:hAnsi="宋体" w:eastAsia="宋体" w:cs="宋体"/>
              </w:rPr>
            </w:pPr>
            <w:r>
              <w:rPr>
                <w:rFonts w:hint="eastAsia" w:ascii="宋体" w:hAnsi="宋体" w:eastAsia="宋体" w:cs="宋体"/>
                <w:kern w:val="0"/>
                <w:sz w:val="26"/>
                <w:szCs w:val="26"/>
                <w:lang w:bidi="ar"/>
              </w:rPr>
              <w:t>投标单位：（盖章）        法定代表人或授权委托人：（盖章）</w:t>
            </w:r>
          </w:p>
          <w:p>
            <w:pPr>
              <w:widowControl/>
              <w:jc w:val="left"/>
              <w:textAlignment w:val="top"/>
              <w:rPr>
                <w:rFonts w:ascii="宋体" w:hAnsi="宋体" w:eastAsia="宋体" w:cs="宋体"/>
              </w:rPr>
            </w:pPr>
            <w:r>
              <w:rPr>
                <w:rFonts w:hint="eastAsia" w:ascii="宋体" w:hAnsi="宋体" w:eastAsia="宋体" w:cs="宋体"/>
                <w:kern w:val="0"/>
                <w:sz w:val="24"/>
                <w:lang w:bidi="ar"/>
              </w:rPr>
              <w:t> </w:t>
            </w:r>
          </w:p>
          <w:p>
            <w:pPr>
              <w:widowControl/>
              <w:jc w:val="left"/>
              <w:textAlignment w:val="top"/>
              <w:rPr>
                <w:rFonts w:ascii="宋体" w:hAnsi="宋体" w:eastAsia="宋体" w:cs="宋体"/>
              </w:rPr>
            </w:pPr>
            <w:r>
              <w:rPr>
                <w:rFonts w:hint="eastAsia" w:ascii="宋体" w:hAnsi="宋体" w:eastAsia="宋体" w:cs="宋体"/>
                <w:kern w:val="0"/>
                <w:sz w:val="24"/>
                <w:lang w:bidi="ar"/>
              </w:rPr>
              <w:t> </w:t>
            </w:r>
          </w:p>
          <w:p>
            <w:pPr>
              <w:widowControl/>
              <w:jc w:val="left"/>
              <w:textAlignment w:val="top"/>
              <w:rPr>
                <w:rFonts w:ascii="宋体" w:hAnsi="宋体" w:eastAsia="宋体" w:cs="宋体"/>
              </w:rPr>
            </w:pPr>
            <w:r>
              <w:rPr>
                <w:rFonts w:hint="eastAsia" w:ascii="宋体" w:hAnsi="宋体" w:eastAsia="宋体" w:cs="宋体"/>
                <w:kern w:val="0"/>
                <w:sz w:val="26"/>
                <w:szCs w:val="26"/>
                <w:lang w:bidi="ar"/>
              </w:rPr>
              <w:t>                                         日期：   年  月  日</w:t>
            </w:r>
          </w:p>
          <w:p>
            <w:pPr>
              <w:widowControl/>
              <w:jc w:val="left"/>
              <w:textAlignment w:val="top"/>
              <w:rPr>
                <w:rFonts w:ascii="宋体" w:hAnsi="宋体" w:eastAsia="宋体" w:cs="宋体"/>
              </w:rPr>
            </w:pPr>
            <w:r>
              <w:rPr>
                <w:rFonts w:hint="eastAsia" w:ascii="宋体" w:hAnsi="宋体" w:eastAsia="宋体" w:cs="宋体"/>
                <w:kern w:val="0"/>
                <w:sz w:val="24"/>
                <w:lang w:bidi="ar"/>
              </w:rPr>
              <w:t> </w:t>
            </w:r>
          </w:p>
        </w:tc>
      </w:tr>
    </w:tbl>
    <w:p>
      <w:pPr>
        <w:widowControl/>
        <w:jc w:val="left"/>
        <w:rPr>
          <w:rFonts w:ascii="宋体" w:hAnsi="宋体" w:eastAsia="宋体" w:cs="宋体"/>
          <w:szCs w:val="21"/>
        </w:rPr>
      </w:pPr>
      <w:r>
        <w:rPr>
          <w:rFonts w:hint="eastAsia" w:ascii="宋体" w:hAnsi="宋体" w:eastAsia="宋体" w:cs="宋体"/>
          <w:kern w:val="0"/>
          <w:szCs w:val="21"/>
          <w:lang w:bidi="ar"/>
        </w:rPr>
        <w:t> </w:t>
      </w:r>
    </w:p>
    <w:p>
      <w:pPr>
        <w:widowControl/>
        <w:jc w:val="left"/>
        <w:rPr>
          <w:rFonts w:ascii="宋体" w:hAnsi="宋体" w:eastAsia="宋体" w:cs="宋体"/>
          <w:szCs w:val="21"/>
        </w:rPr>
      </w:pPr>
      <w:r>
        <w:rPr>
          <w:rFonts w:hint="eastAsia" w:ascii="宋体" w:hAnsi="宋体" w:eastAsia="宋体" w:cs="宋体"/>
          <w:kern w:val="0"/>
          <w:szCs w:val="21"/>
          <w:lang w:bidi="ar"/>
        </w:rPr>
        <w:t> </w:t>
      </w:r>
    </w:p>
    <w:p>
      <w:pPr>
        <w:rPr>
          <w:rFonts w:ascii="宋体" w:hAnsi="宋体" w:eastAsia="宋体" w:cs="宋体"/>
        </w:rPr>
      </w:pPr>
      <w:r>
        <w:rPr>
          <w:rFonts w:hint="eastAsia" w:ascii="宋体" w:hAnsi="宋体" w:eastAsia="宋体" w:cs="宋体"/>
        </w:rPr>
        <w:br w:type="page"/>
      </w:r>
    </w:p>
    <w:p>
      <w:pPr>
        <w:spacing w:before="240" w:after="240" w:line="400" w:lineRule="exact"/>
        <w:rPr>
          <w:rFonts w:ascii="宋体" w:hAnsi="宋体" w:eastAsia="宋体" w:cs="宋体"/>
          <w:sz w:val="28"/>
          <w:szCs w:val="28"/>
        </w:rPr>
      </w:pPr>
      <w:r>
        <w:rPr>
          <w:rFonts w:hint="eastAsia" w:ascii="宋体" w:hAnsi="宋体" w:eastAsia="宋体" w:cs="宋体"/>
          <w:kern w:val="0"/>
          <w:sz w:val="24"/>
          <w:lang w:bidi="ar"/>
        </w:rPr>
        <w:t>附件3</w:t>
      </w:r>
    </w:p>
    <w:p>
      <w:pPr>
        <w:spacing w:before="240" w:after="240" w:line="400" w:lineRule="exact"/>
        <w:jc w:val="center"/>
        <w:rPr>
          <w:rFonts w:ascii="宋体" w:hAnsi="宋体" w:eastAsia="宋体" w:cs="宋体"/>
          <w:sz w:val="23"/>
          <w:szCs w:val="23"/>
        </w:rPr>
      </w:pPr>
      <w:r>
        <w:rPr>
          <w:rFonts w:hint="eastAsia" w:ascii="宋体" w:hAnsi="宋体" w:eastAsia="宋体" w:cs="宋体"/>
          <w:sz w:val="28"/>
          <w:szCs w:val="28"/>
        </w:rPr>
        <w:t>项目负责人简历表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75"/>
        <w:gridCol w:w="725"/>
        <w:gridCol w:w="1006"/>
        <w:gridCol w:w="1118"/>
        <w:gridCol w:w="742"/>
        <w:gridCol w:w="1323"/>
        <w:gridCol w:w="42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6" w:type="dxa"/>
            <w:vAlign w:val="center"/>
          </w:tcPr>
          <w:p>
            <w:pPr>
              <w:jc w:val="center"/>
              <w:rPr>
                <w:rFonts w:ascii="宋体" w:hAnsi="宋体" w:eastAsia="宋体" w:cs="宋体"/>
              </w:rPr>
            </w:pPr>
            <w:r>
              <w:rPr>
                <w:rFonts w:hint="eastAsia" w:ascii="宋体" w:hAnsi="宋体" w:eastAsia="宋体" w:cs="宋体"/>
              </w:rPr>
              <w:t>姓名</w:t>
            </w:r>
          </w:p>
        </w:tc>
        <w:tc>
          <w:tcPr>
            <w:tcW w:w="1100" w:type="dxa"/>
            <w:gridSpan w:val="2"/>
            <w:vAlign w:val="center"/>
          </w:tcPr>
          <w:p>
            <w:pPr>
              <w:jc w:val="center"/>
              <w:rPr>
                <w:rFonts w:ascii="宋体" w:hAnsi="宋体" w:eastAsia="宋体" w:cs="宋体"/>
              </w:rPr>
            </w:pPr>
          </w:p>
        </w:tc>
        <w:tc>
          <w:tcPr>
            <w:tcW w:w="1006" w:type="dxa"/>
            <w:vAlign w:val="center"/>
          </w:tcPr>
          <w:p>
            <w:pPr>
              <w:jc w:val="center"/>
              <w:rPr>
                <w:rFonts w:ascii="宋体" w:hAnsi="宋体" w:eastAsia="宋体" w:cs="宋体"/>
              </w:rPr>
            </w:pPr>
            <w:r>
              <w:rPr>
                <w:rFonts w:hint="eastAsia" w:ascii="宋体" w:hAnsi="宋体" w:eastAsia="宋体" w:cs="宋体"/>
              </w:rPr>
              <w:t>年龄</w:t>
            </w:r>
          </w:p>
        </w:tc>
        <w:tc>
          <w:tcPr>
            <w:tcW w:w="1118" w:type="dxa"/>
            <w:vAlign w:val="center"/>
          </w:tcPr>
          <w:p>
            <w:pPr>
              <w:jc w:val="center"/>
              <w:rPr>
                <w:rFonts w:ascii="宋体" w:hAnsi="宋体" w:eastAsia="宋体" w:cs="宋体"/>
              </w:rPr>
            </w:pPr>
          </w:p>
        </w:tc>
        <w:tc>
          <w:tcPr>
            <w:tcW w:w="2486" w:type="dxa"/>
            <w:gridSpan w:val="3"/>
            <w:vAlign w:val="center"/>
          </w:tcPr>
          <w:p>
            <w:pPr>
              <w:jc w:val="center"/>
              <w:rPr>
                <w:rFonts w:ascii="宋体" w:hAnsi="宋体" w:eastAsia="宋体" w:cs="宋体"/>
              </w:rPr>
            </w:pPr>
            <w:r>
              <w:rPr>
                <w:rFonts w:hint="eastAsia" w:ascii="宋体" w:hAnsi="宋体" w:eastAsia="宋体" w:cs="宋体"/>
              </w:rPr>
              <w:t>执业资格证书（或上岗证书）名称</w:t>
            </w:r>
          </w:p>
        </w:tc>
        <w:tc>
          <w:tcPr>
            <w:tcW w:w="1991"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46" w:type="dxa"/>
            <w:vAlign w:val="center"/>
          </w:tcPr>
          <w:p>
            <w:pPr>
              <w:jc w:val="center"/>
              <w:rPr>
                <w:rFonts w:ascii="宋体" w:hAnsi="宋体" w:eastAsia="宋体" w:cs="宋体"/>
              </w:rPr>
            </w:pPr>
            <w:r>
              <w:rPr>
                <w:rFonts w:hint="eastAsia" w:ascii="宋体" w:hAnsi="宋体" w:eastAsia="宋体" w:cs="宋体"/>
              </w:rPr>
              <w:t>职称</w:t>
            </w:r>
          </w:p>
        </w:tc>
        <w:tc>
          <w:tcPr>
            <w:tcW w:w="1100" w:type="dxa"/>
            <w:gridSpan w:val="2"/>
            <w:vAlign w:val="center"/>
          </w:tcPr>
          <w:p>
            <w:pPr>
              <w:jc w:val="center"/>
              <w:rPr>
                <w:rFonts w:ascii="宋体" w:hAnsi="宋体" w:eastAsia="宋体" w:cs="宋体"/>
              </w:rPr>
            </w:pPr>
          </w:p>
        </w:tc>
        <w:tc>
          <w:tcPr>
            <w:tcW w:w="1006" w:type="dxa"/>
            <w:vAlign w:val="center"/>
          </w:tcPr>
          <w:p>
            <w:pPr>
              <w:spacing w:before="100" w:beforeAutospacing="1" w:after="100" w:afterAutospacing="1"/>
              <w:jc w:val="center"/>
              <w:rPr>
                <w:rFonts w:ascii="宋体" w:hAnsi="宋体" w:eastAsia="宋体" w:cs="宋体"/>
              </w:rPr>
            </w:pPr>
            <w:r>
              <w:rPr>
                <w:rFonts w:hint="eastAsia" w:ascii="宋体" w:hAnsi="宋体" w:eastAsia="宋体" w:cs="宋体"/>
              </w:rPr>
              <w:t>学历</w:t>
            </w:r>
          </w:p>
        </w:tc>
        <w:tc>
          <w:tcPr>
            <w:tcW w:w="1118" w:type="dxa"/>
            <w:vAlign w:val="center"/>
          </w:tcPr>
          <w:p>
            <w:pPr>
              <w:jc w:val="center"/>
              <w:rPr>
                <w:rFonts w:ascii="宋体" w:hAnsi="宋体" w:eastAsia="宋体" w:cs="宋体"/>
              </w:rPr>
            </w:pPr>
          </w:p>
        </w:tc>
        <w:tc>
          <w:tcPr>
            <w:tcW w:w="2486" w:type="dxa"/>
            <w:gridSpan w:val="3"/>
            <w:vAlign w:val="center"/>
          </w:tcPr>
          <w:p>
            <w:pPr>
              <w:spacing w:before="100" w:beforeAutospacing="1" w:after="100" w:afterAutospacing="1"/>
              <w:jc w:val="center"/>
              <w:rPr>
                <w:rFonts w:ascii="宋体" w:hAnsi="宋体" w:eastAsia="宋体" w:cs="宋体"/>
              </w:rPr>
            </w:pPr>
            <w:r>
              <w:rPr>
                <w:rFonts w:hint="eastAsia" w:ascii="宋体" w:hAnsi="宋体" w:eastAsia="宋体" w:cs="宋体"/>
              </w:rPr>
              <w:t>拟在本项目任职</w:t>
            </w:r>
          </w:p>
        </w:tc>
        <w:tc>
          <w:tcPr>
            <w:tcW w:w="1991"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46" w:type="dxa"/>
            <w:vAlign w:val="center"/>
          </w:tcPr>
          <w:p>
            <w:pPr>
              <w:spacing w:before="100" w:beforeAutospacing="1" w:after="100" w:afterAutospacing="1"/>
              <w:jc w:val="center"/>
              <w:rPr>
                <w:rFonts w:ascii="宋体" w:hAnsi="宋体" w:eastAsia="宋体" w:cs="宋体"/>
              </w:rPr>
            </w:pPr>
            <w:r>
              <w:rPr>
                <w:rFonts w:hint="eastAsia" w:ascii="宋体" w:hAnsi="宋体" w:eastAsia="宋体" w:cs="宋体"/>
              </w:rPr>
              <w:t>工作年限</w:t>
            </w:r>
          </w:p>
        </w:tc>
        <w:tc>
          <w:tcPr>
            <w:tcW w:w="3224" w:type="dxa"/>
            <w:gridSpan w:val="4"/>
            <w:vAlign w:val="center"/>
          </w:tcPr>
          <w:p>
            <w:pPr>
              <w:jc w:val="center"/>
              <w:rPr>
                <w:rFonts w:ascii="宋体" w:hAnsi="宋体" w:eastAsia="宋体" w:cs="宋体"/>
              </w:rPr>
            </w:pPr>
          </w:p>
        </w:tc>
        <w:tc>
          <w:tcPr>
            <w:tcW w:w="2486" w:type="dxa"/>
            <w:gridSpan w:val="3"/>
            <w:vAlign w:val="center"/>
          </w:tcPr>
          <w:p>
            <w:pPr>
              <w:spacing w:before="100" w:beforeAutospacing="1" w:after="100" w:afterAutospacing="1"/>
              <w:jc w:val="center"/>
              <w:rPr>
                <w:rFonts w:ascii="宋体" w:hAnsi="宋体" w:eastAsia="宋体" w:cs="宋体"/>
              </w:rPr>
            </w:pPr>
            <w:r>
              <w:rPr>
                <w:rFonts w:hint="eastAsia" w:ascii="宋体" w:hAnsi="宋体" w:eastAsia="宋体" w:cs="宋体"/>
              </w:rPr>
              <w:t>从事工作年限</w:t>
            </w:r>
          </w:p>
        </w:tc>
        <w:tc>
          <w:tcPr>
            <w:tcW w:w="1991"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46" w:type="dxa"/>
            <w:vAlign w:val="center"/>
          </w:tcPr>
          <w:p>
            <w:pPr>
              <w:spacing w:before="100" w:beforeAutospacing="1" w:after="100" w:afterAutospacing="1"/>
              <w:jc w:val="center"/>
              <w:rPr>
                <w:rFonts w:ascii="宋体" w:hAnsi="宋体" w:eastAsia="宋体" w:cs="宋体"/>
              </w:rPr>
            </w:pPr>
            <w:r>
              <w:rPr>
                <w:rFonts w:hint="eastAsia" w:ascii="宋体" w:hAnsi="宋体" w:eastAsia="宋体" w:cs="宋体"/>
              </w:rPr>
              <w:t>毕业学校</w:t>
            </w:r>
          </w:p>
        </w:tc>
        <w:tc>
          <w:tcPr>
            <w:tcW w:w="7701" w:type="dxa"/>
            <w:gridSpan w:val="8"/>
            <w:vAlign w:val="center"/>
          </w:tcPr>
          <w:p>
            <w:pPr>
              <w:spacing w:before="100" w:beforeAutospacing="1" w:after="100" w:afterAutospacing="1"/>
              <w:ind w:firstLine="1155" w:firstLineChars="550"/>
              <w:rPr>
                <w:rFonts w:ascii="宋体" w:hAnsi="宋体" w:eastAsia="宋体" w:cs="宋体"/>
              </w:rPr>
            </w:pPr>
            <w:r>
              <w:rPr>
                <w:rFonts w:hint="eastAsia" w:ascii="宋体" w:hAnsi="宋体" w:eastAsia="宋体" w:cs="宋体"/>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947" w:type="dxa"/>
            <w:gridSpan w:val="9"/>
            <w:vAlign w:val="center"/>
          </w:tcPr>
          <w:p>
            <w:pPr>
              <w:spacing w:before="100" w:beforeAutospacing="1" w:after="100" w:afterAutospacing="1"/>
              <w:jc w:val="left"/>
              <w:rPr>
                <w:rFonts w:ascii="宋体" w:hAnsi="宋体" w:eastAsia="宋体" w:cs="宋体"/>
              </w:rPr>
            </w:pPr>
            <w:r>
              <w:rPr>
                <w:rFonts w:hint="eastAsia" w:ascii="宋体" w:hAnsi="宋体" w:eastAsia="宋体" w:cs="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21" w:type="dxa"/>
            <w:gridSpan w:val="2"/>
            <w:vAlign w:val="center"/>
          </w:tcPr>
          <w:p>
            <w:pPr>
              <w:spacing w:before="100" w:beforeAutospacing="1" w:after="100" w:afterAutospacing="1"/>
              <w:jc w:val="center"/>
              <w:rPr>
                <w:rFonts w:ascii="宋体" w:hAnsi="宋体" w:eastAsia="宋体" w:cs="宋体"/>
              </w:rPr>
            </w:pPr>
            <w:r>
              <w:rPr>
                <w:rFonts w:hint="eastAsia" w:ascii="宋体" w:hAnsi="宋体" w:eastAsia="宋体" w:cs="宋体"/>
              </w:rPr>
              <w:t>时间</w:t>
            </w:r>
          </w:p>
        </w:tc>
        <w:tc>
          <w:tcPr>
            <w:tcW w:w="3591" w:type="dxa"/>
            <w:gridSpan w:val="4"/>
            <w:vAlign w:val="center"/>
          </w:tcPr>
          <w:p>
            <w:pPr>
              <w:spacing w:before="100" w:beforeAutospacing="1" w:after="100" w:afterAutospacing="1"/>
              <w:jc w:val="center"/>
              <w:rPr>
                <w:rFonts w:ascii="宋体" w:hAnsi="宋体" w:eastAsia="宋体" w:cs="宋体"/>
              </w:rPr>
            </w:pPr>
            <w:r>
              <w:rPr>
                <w:rFonts w:hint="eastAsia" w:ascii="宋体" w:hAnsi="宋体" w:eastAsia="宋体" w:cs="宋体"/>
              </w:rPr>
              <w:t>参加过的类似项目</w:t>
            </w:r>
          </w:p>
        </w:tc>
        <w:tc>
          <w:tcPr>
            <w:tcW w:w="1323" w:type="dxa"/>
            <w:vAlign w:val="center"/>
          </w:tcPr>
          <w:p>
            <w:pPr>
              <w:spacing w:before="100" w:beforeAutospacing="1" w:after="100" w:afterAutospacing="1"/>
              <w:jc w:val="center"/>
              <w:rPr>
                <w:rFonts w:ascii="宋体" w:hAnsi="宋体" w:eastAsia="宋体" w:cs="宋体"/>
              </w:rPr>
            </w:pPr>
            <w:r>
              <w:rPr>
                <w:rFonts w:hint="eastAsia" w:ascii="宋体" w:hAnsi="宋体" w:eastAsia="宋体" w:cs="宋体"/>
              </w:rPr>
              <w:t>担任职务</w:t>
            </w:r>
          </w:p>
        </w:tc>
        <w:tc>
          <w:tcPr>
            <w:tcW w:w="2412" w:type="dxa"/>
            <w:gridSpan w:val="2"/>
            <w:vAlign w:val="center"/>
          </w:tcPr>
          <w:p>
            <w:pPr>
              <w:spacing w:before="100" w:beforeAutospacing="1" w:after="100" w:afterAutospacing="1"/>
              <w:jc w:val="center"/>
              <w:rPr>
                <w:rFonts w:ascii="宋体" w:hAnsi="宋体" w:eastAsia="宋体" w:cs="宋体"/>
              </w:rPr>
            </w:pPr>
            <w:r>
              <w:rPr>
                <w:rFonts w:hint="eastAsia" w:ascii="宋体" w:hAnsi="宋体" w:eastAsia="宋体" w:cs="宋体"/>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tcPr>
          <w:p>
            <w:pPr>
              <w:rPr>
                <w:rFonts w:ascii="宋体" w:hAnsi="宋体" w:eastAsia="宋体" w:cs="宋体"/>
              </w:rPr>
            </w:pPr>
          </w:p>
        </w:tc>
        <w:tc>
          <w:tcPr>
            <w:tcW w:w="3591" w:type="dxa"/>
            <w:gridSpan w:val="4"/>
          </w:tcPr>
          <w:p>
            <w:pPr>
              <w:rPr>
                <w:rFonts w:ascii="宋体" w:hAnsi="宋体" w:eastAsia="宋体" w:cs="宋体"/>
              </w:rPr>
            </w:pPr>
          </w:p>
        </w:tc>
        <w:tc>
          <w:tcPr>
            <w:tcW w:w="1323" w:type="dxa"/>
          </w:tcPr>
          <w:p>
            <w:pPr>
              <w:rPr>
                <w:rFonts w:ascii="宋体" w:hAnsi="宋体" w:eastAsia="宋体" w:cs="宋体"/>
              </w:rPr>
            </w:pPr>
          </w:p>
        </w:tc>
        <w:tc>
          <w:tcPr>
            <w:tcW w:w="2412" w:type="dxa"/>
            <w:gridSpan w:val="2"/>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tcPr>
          <w:p>
            <w:pPr>
              <w:rPr>
                <w:rFonts w:ascii="宋体" w:hAnsi="宋体" w:eastAsia="宋体" w:cs="宋体"/>
              </w:rPr>
            </w:pPr>
          </w:p>
        </w:tc>
        <w:tc>
          <w:tcPr>
            <w:tcW w:w="3591" w:type="dxa"/>
            <w:gridSpan w:val="4"/>
          </w:tcPr>
          <w:p>
            <w:pPr>
              <w:rPr>
                <w:rFonts w:ascii="宋体" w:hAnsi="宋体" w:eastAsia="宋体" w:cs="宋体"/>
              </w:rPr>
            </w:pPr>
          </w:p>
        </w:tc>
        <w:tc>
          <w:tcPr>
            <w:tcW w:w="1323" w:type="dxa"/>
          </w:tcPr>
          <w:p>
            <w:pPr>
              <w:rPr>
                <w:rFonts w:ascii="宋体" w:hAnsi="宋体" w:eastAsia="宋体" w:cs="宋体"/>
              </w:rPr>
            </w:pPr>
          </w:p>
        </w:tc>
        <w:tc>
          <w:tcPr>
            <w:tcW w:w="2412" w:type="dxa"/>
            <w:gridSpan w:val="2"/>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tcPr>
          <w:p>
            <w:pPr>
              <w:rPr>
                <w:rFonts w:ascii="宋体" w:hAnsi="宋体" w:eastAsia="宋体" w:cs="宋体"/>
              </w:rPr>
            </w:pPr>
          </w:p>
        </w:tc>
        <w:tc>
          <w:tcPr>
            <w:tcW w:w="3591" w:type="dxa"/>
            <w:gridSpan w:val="4"/>
          </w:tcPr>
          <w:p>
            <w:pPr>
              <w:rPr>
                <w:rFonts w:ascii="宋体" w:hAnsi="宋体" w:eastAsia="宋体" w:cs="宋体"/>
              </w:rPr>
            </w:pPr>
          </w:p>
        </w:tc>
        <w:tc>
          <w:tcPr>
            <w:tcW w:w="1323" w:type="dxa"/>
          </w:tcPr>
          <w:p>
            <w:pPr>
              <w:rPr>
                <w:rFonts w:ascii="宋体" w:hAnsi="宋体" w:eastAsia="宋体" w:cs="宋体"/>
              </w:rPr>
            </w:pPr>
          </w:p>
        </w:tc>
        <w:tc>
          <w:tcPr>
            <w:tcW w:w="2412" w:type="dxa"/>
            <w:gridSpan w:val="2"/>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vAlign w:val="center"/>
          </w:tcPr>
          <w:p>
            <w:pPr>
              <w:rPr>
                <w:rFonts w:ascii="宋体" w:hAnsi="宋体" w:eastAsia="宋体" w:cs="宋体"/>
              </w:rPr>
            </w:pPr>
          </w:p>
        </w:tc>
        <w:tc>
          <w:tcPr>
            <w:tcW w:w="3591" w:type="dxa"/>
            <w:gridSpan w:val="4"/>
            <w:vAlign w:val="center"/>
          </w:tcPr>
          <w:p>
            <w:pPr>
              <w:rPr>
                <w:rFonts w:ascii="宋体" w:hAnsi="宋体" w:eastAsia="宋体" w:cs="宋体"/>
              </w:rPr>
            </w:pPr>
          </w:p>
        </w:tc>
        <w:tc>
          <w:tcPr>
            <w:tcW w:w="1323" w:type="dxa"/>
            <w:vAlign w:val="center"/>
          </w:tcPr>
          <w:p>
            <w:pPr>
              <w:rPr>
                <w:rFonts w:ascii="宋体" w:hAnsi="宋体" w:eastAsia="宋体" w:cs="宋体"/>
              </w:rPr>
            </w:pPr>
          </w:p>
        </w:tc>
        <w:tc>
          <w:tcPr>
            <w:tcW w:w="2412" w:type="dxa"/>
            <w:gridSpan w:val="2"/>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621" w:type="dxa"/>
            <w:gridSpan w:val="2"/>
            <w:vAlign w:val="center"/>
          </w:tcPr>
          <w:p>
            <w:pPr>
              <w:rPr>
                <w:rFonts w:ascii="宋体" w:hAnsi="宋体" w:eastAsia="宋体" w:cs="宋体"/>
              </w:rPr>
            </w:pPr>
          </w:p>
        </w:tc>
        <w:tc>
          <w:tcPr>
            <w:tcW w:w="3591" w:type="dxa"/>
            <w:gridSpan w:val="4"/>
            <w:vAlign w:val="center"/>
          </w:tcPr>
          <w:p>
            <w:pPr>
              <w:rPr>
                <w:rFonts w:ascii="宋体" w:hAnsi="宋体" w:eastAsia="宋体" w:cs="宋体"/>
              </w:rPr>
            </w:pPr>
          </w:p>
        </w:tc>
        <w:tc>
          <w:tcPr>
            <w:tcW w:w="1323" w:type="dxa"/>
            <w:vAlign w:val="center"/>
          </w:tcPr>
          <w:p>
            <w:pPr>
              <w:rPr>
                <w:rFonts w:ascii="宋体" w:hAnsi="宋体" w:eastAsia="宋体" w:cs="宋体"/>
              </w:rPr>
            </w:pPr>
          </w:p>
        </w:tc>
        <w:tc>
          <w:tcPr>
            <w:tcW w:w="2412" w:type="dxa"/>
            <w:gridSpan w:val="2"/>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vAlign w:val="center"/>
          </w:tcPr>
          <w:p>
            <w:pPr>
              <w:rPr>
                <w:rFonts w:ascii="宋体" w:hAnsi="宋体" w:eastAsia="宋体" w:cs="宋体"/>
              </w:rPr>
            </w:pPr>
          </w:p>
        </w:tc>
        <w:tc>
          <w:tcPr>
            <w:tcW w:w="3591" w:type="dxa"/>
            <w:gridSpan w:val="4"/>
            <w:vAlign w:val="center"/>
          </w:tcPr>
          <w:p>
            <w:pPr>
              <w:rPr>
                <w:rFonts w:ascii="宋体" w:hAnsi="宋体" w:eastAsia="宋体" w:cs="宋体"/>
              </w:rPr>
            </w:pPr>
          </w:p>
        </w:tc>
        <w:tc>
          <w:tcPr>
            <w:tcW w:w="1323" w:type="dxa"/>
            <w:vAlign w:val="center"/>
          </w:tcPr>
          <w:p>
            <w:pPr>
              <w:rPr>
                <w:rFonts w:ascii="宋体" w:hAnsi="宋体" w:eastAsia="宋体" w:cs="宋体"/>
              </w:rPr>
            </w:pPr>
          </w:p>
        </w:tc>
        <w:tc>
          <w:tcPr>
            <w:tcW w:w="2412" w:type="dxa"/>
            <w:gridSpan w:val="2"/>
            <w:vAlign w:val="center"/>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vAlign w:val="center"/>
          </w:tcPr>
          <w:p>
            <w:pPr>
              <w:rPr>
                <w:rFonts w:ascii="宋体" w:hAnsi="宋体" w:eastAsia="宋体" w:cs="宋体"/>
              </w:rPr>
            </w:pPr>
          </w:p>
        </w:tc>
        <w:tc>
          <w:tcPr>
            <w:tcW w:w="3591" w:type="dxa"/>
            <w:gridSpan w:val="4"/>
            <w:vAlign w:val="center"/>
          </w:tcPr>
          <w:p>
            <w:pPr>
              <w:rPr>
                <w:rFonts w:ascii="宋体" w:hAnsi="宋体" w:eastAsia="宋体" w:cs="宋体"/>
              </w:rPr>
            </w:pPr>
          </w:p>
        </w:tc>
        <w:tc>
          <w:tcPr>
            <w:tcW w:w="1323" w:type="dxa"/>
            <w:vAlign w:val="center"/>
          </w:tcPr>
          <w:p>
            <w:pPr>
              <w:rPr>
                <w:rFonts w:ascii="宋体" w:hAnsi="宋体" w:eastAsia="宋体" w:cs="宋体"/>
              </w:rPr>
            </w:pPr>
          </w:p>
        </w:tc>
        <w:tc>
          <w:tcPr>
            <w:tcW w:w="2412" w:type="dxa"/>
            <w:gridSpan w:val="2"/>
            <w:vAlign w:val="center"/>
          </w:tcPr>
          <w:p>
            <w:pPr>
              <w:rPr>
                <w:rFonts w:ascii="宋体" w:hAnsi="宋体" w:eastAsia="宋体" w:cs="宋体"/>
              </w:rPr>
            </w:pPr>
          </w:p>
        </w:tc>
      </w:tr>
    </w:tbl>
    <w:p>
      <w:pPr>
        <w:spacing w:line="440" w:lineRule="exact"/>
        <w:rPr>
          <w:rFonts w:ascii="宋体" w:hAnsi="宋体" w:eastAsia="宋体" w:cs="宋体"/>
        </w:rPr>
      </w:pPr>
    </w:p>
    <w:p>
      <w:pPr>
        <w:pStyle w:val="2"/>
        <w:rPr>
          <w:rFonts w:ascii="宋体" w:hAnsi="宋体" w:eastAsia="宋体" w:cs="宋体"/>
        </w:rPr>
      </w:pPr>
    </w:p>
    <w:p>
      <w:pPr>
        <w:pStyle w:val="4"/>
        <w:ind w:left="0" w:leftChars="0"/>
        <w:jc w:val="left"/>
        <w:rPr>
          <w:rFonts w:ascii="宋体" w:hAnsi="宋体" w:eastAsia="宋体" w:cs="宋体"/>
        </w:rPr>
      </w:pPr>
      <w:r>
        <w:rPr>
          <w:rFonts w:hint="eastAsia" w:ascii="宋体" w:hAnsi="宋体" w:eastAsia="宋体" w:cs="宋体"/>
        </w:rPr>
        <w:t>注：相关证书需提供复印件并加盖单位公章、法人章</w:t>
      </w:r>
    </w:p>
    <w:p>
      <w:pPr>
        <w:rPr>
          <w:rFonts w:ascii="宋体" w:hAnsi="宋体" w:eastAsia="宋体" w:cs="宋体"/>
        </w:rPr>
      </w:pPr>
    </w:p>
    <w:p>
      <w:pPr>
        <w:pStyle w:val="2"/>
        <w:rPr>
          <w:rFonts w:ascii="宋体" w:hAnsi="宋体" w:eastAsia="宋体" w:cs="宋体"/>
        </w:rPr>
      </w:pPr>
    </w:p>
    <w:p>
      <w:pPr>
        <w:pStyle w:val="4"/>
        <w:rPr>
          <w:rFonts w:ascii="宋体" w:hAnsi="宋体" w:eastAsia="宋体" w:cs="宋体"/>
        </w:rPr>
      </w:pPr>
    </w:p>
    <w:p/>
    <w:p>
      <w:pPr>
        <w:rPr>
          <w:rFonts w:ascii="宋体" w:hAnsi="宋体" w:eastAsia="宋体" w:cs="宋体"/>
          <w:b/>
          <w:bCs/>
          <w:sz w:val="24"/>
        </w:rPr>
      </w:pPr>
      <w:r>
        <w:rPr>
          <w:rFonts w:hint="eastAsia" w:ascii="宋体" w:hAnsi="宋体" w:eastAsia="宋体" w:cs="宋体"/>
          <w:kern w:val="0"/>
          <w:sz w:val="24"/>
          <w:lang w:bidi="ar"/>
        </w:rPr>
        <w:t>附件4</w:t>
      </w:r>
    </w:p>
    <w:p>
      <w:pPr>
        <w:spacing w:line="439" w:lineRule="exact"/>
        <w:jc w:val="center"/>
        <w:rPr>
          <w:rFonts w:ascii="宋体" w:hAnsi="宋体" w:eastAsia="宋体" w:cs="宋体"/>
          <w:sz w:val="28"/>
          <w:szCs w:val="28"/>
        </w:rPr>
      </w:pPr>
      <w:r>
        <w:rPr>
          <w:rFonts w:hint="eastAsia" w:ascii="宋体" w:hAnsi="宋体" w:eastAsia="宋体" w:cs="宋体"/>
          <w:sz w:val="28"/>
          <w:szCs w:val="28"/>
        </w:rPr>
        <w:t>投标单位履约及廉洁纪律承诺书</w:t>
      </w:r>
    </w:p>
    <w:p>
      <w:pPr>
        <w:spacing w:line="439" w:lineRule="exact"/>
        <w:ind w:firstLine="594" w:firstLineChars="198"/>
        <w:rPr>
          <w:rFonts w:ascii="宋体" w:hAnsi="宋体" w:eastAsia="宋体" w:cs="宋体"/>
          <w:sz w:val="30"/>
          <w:szCs w:val="30"/>
        </w:rPr>
      </w:pPr>
    </w:p>
    <w:p>
      <w:pPr>
        <w:spacing w:line="439" w:lineRule="exact"/>
        <w:ind w:firstLine="415" w:firstLineChars="198"/>
        <w:rPr>
          <w:rFonts w:ascii="宋体" w:hAnsi="宋体" w:eastAsia="宋体" w:cs="宋体"/>
          <w:szCs w:val="21"/>
        </w:rPr>
      </w:pPr>
      <w:r>
        <w:rPr>
          <w:rFonts w:hint="eastAsia" w:ascii="宋体" w:hAnsi="宋体" w:eastAsia="宋体" w:cs="宋体"/>
          <w:szCs w:val="21"/>
        </w:rPr>
        <w:t>为了切实规范工程建设项目招投标工作，有效遏制不公平竞争和违规违纪问题的发生，确保投标工作的公平、公正、公开，现就投标工作及履约廉洁纪律等相关要求，特向贵单位承诺如下：</w:t>
      </w:r>
    </w:p>
    <w:p>
      <w:pPr>
        <w:spacing w:line="439" w:lineRule="exact"/>
        <w:ind w:firstLine="415" w:firstLineChars="198"/>
        <w:rPr>
          <w:rFonts w:ascii="宋体" w:hAnsi="宋体" w:eastAsia="宋体" w:cs="宋体"/>
          <w:szCs w:val="21"/>
        </w:rPr>
      </w:pPr>
      <w:r>
        <w:rPr>
          <w:rFonts w:hint="eastAsia" w:ascii="宋体" w:hAnsi="宋体" w:eastAsia="宋体" w:cs="宋体"/>
          <w:szCs w:val="21"/>
        </w:rPr>
        <w:t>一、自觉遵守国家法律法规及贵单位有关廉洁纪律等要求；</w:t>
      </w:r>
    </w:p>
    <w:p>
      <w:pPr>
        <w:spacing w:line="439" w:lineRule="exact"/>
        <w:ind w:firstLine="415" w:firstLineChars="198"/>
        <w:rPr>
          <w:rFonts w:ascii="宋体" w:hAnsi="宋体" w:eastAsia="宋体" w:cs="宋体"/>
          <w:szCs w:val="21"/>
        </w:rPr>
      </w:pPr>
      <w:r>
        <w:rPr>
          <w:rFonts w:hint="eastAsia" w:ascii="宋体" w:hAnsi="宋体" w:eastAsia="宋体" w:cs="宋体"/>
          <w:szCs w:val="21"/>
        </w:rPr>
        <w:t>二、不通过亲属、领导、朋友等任何社会关系，向招标单位管理人员、代理机构人员、评标专家请托干预招投标事项；不使用不正当手段妨碍、排挤其它投标单位或串通投标；</w:t>
      </w:r>
    </w:p>
    <w:p>
      <w:pPr>
        <w:spacing w:line="439" w:lineRule="exact"/>
        <w:ind w:firstLine="415" w:firstLineChars="198"/>
        <w:rPr>
          <w:rFonts w:ascii="宋体" w:hAnsi="宋体" w:eastAsia="宋体" w:cs="宋体"/>
          <w:szCs w:val="21"/>
        </w:rPr>
      </w:pPr>
      <w:r>
        <w:rPr>
          <w:rFonts w:hint="eastAsia" w:ascii="宋体" w:hAnsi="宋体" w:eastAsia="宋体" w:cs="宋体"/>
          <w:szCs w:val="21"/>
        </w:rPr>
        <w:t>三、按照招标文件规定的方式进行投标，不隐瞒本单位投标资质的真实情况，投标资质符合规定；</w:t>
      </w:r>
    </w:p>
    <w:p>
      <w:pPr>
        <w:spacing w:line="439" w:lineRule="exact"/>
        <w:ind w:firstLine="415" w:firstLineChars="198"/>
        <w:rPr>
          <w:rFonts w:ascii="宋体" w:hAnsi="宋体" w:eastAsia="宋体" w:cs="宋体"/>
          <w:szCs w:val="21"/>
        </w:rPr>
      </w:pPr>
      <w:r>
        <w:rPr>
          <w:rFonts w:hint="eastAsia" w:ascii="宋体" w:hAnsi="宋体" w:eastAsia="宋体" w:cs="宋体"/>
          <w:szCs w:val="21"/>
        </w:rPr>
        <w:t>四、保证不出借资质不挂靠单位，不以其他人名义投标或以其他方式弄虚作假，骗取中标；中标后不随意变更项目经理等关键岗位人员；</w:t>
      </w:r>
    </w:p>
    <w:p>
      <w:pPr>
        <w:spacing w:line="439" w:lineRule="exact"/>
        <w:ind w:firstLine="415" w:firstLineChars="198"/>
        <w:rPr>
          <w:rFonts w:ascii="宋体" w:hAnsi="宋体" w:eastAsia="宋体" w:cs="宋体"/>
          <w:szCs w:val="21"/>
        </w:rPr>
      </w:pPr>
      <w:r>
        <w:rPr>
          <w:rFonts w:hint="eastAsia" w:ascii="宋体" w:hAnsi="宋体" w:eastAsia="宋体" w:cs="宋体"/>
          <w:szCs w:val="21"/>
        </w:rPr>
        <w:t>五、不以任何方式向招标人员、代理机构或者评标成员及亲友赠送礼品、礼金及有价证券，宴请或邀请参加高档娱乐消费、旅游等活动，报销各种票据及费用；不进行可能影响招标公平、公正的任何活动；</w:t>
      </w:r>
    </w:p>
    <w:p>
      <w:pPr>
        <w:spacing w:line="439" w:lineRule="exact"/>
        <w:ind w:firstLine="415" w:firstLineChars="198"/>
        <w:rPr>
          <w:rFonts w:ascii="宋体" w:hAnsi="宋体" w:eastAsia="宋体" w:cs="宋体"/>
          <w:szCs w:val="21"/>
        </w:rPr>
      </w:pPr>
      <w:r>
        <w:rPr>
          <w:rFonts w:hint="eastAsia" w:ascii="宋体" w:hAnsi="宋体" w:eastAsia="宋体" w:cs="宋体"/>
          <w:szCs w:val="21"/>
        </w:rPr>
        <w:t>六、项目中标后不进行违法转包、分包，在施工管理中不以任何形式贿赂业主、监理、检测等参建各方人员；</w:t>
      </w:r>
    </w:p>
    <w:p>
      <w:pPr>
        <w:spacing w:line="439" w:lineRule="exact"/>
        <w:ind w:firstLine="415" w:firstLineChars="198"/>
        <w:rPr>
          <w:rFonts w:ascii="宋体" w:hAnsi="宋体" w:eastAsia="宋体" w:cs="宋体"/>
          <w:szCs w:val="21"/>
        </w:rPr>
      </w:pPr>
      <w:r>
        <w:rPr>
          <w:rFonts w:hint="eastAsia" w:ascii="宋体" w:hAnsi="宋体" w:eastAsia="宋体" w:cs="宋体"/>
          <w:szCs w:val="21"/>
        </w:rPr>
        <w:t>七、若违反上述承诺任何条款，或违反有关法律法规以及贵公司有关廉政纪律规定，我方自愿放弃在贵公司的所承揽的业务，</w:t>
      </w:r>
      <w:r>
        <w:rPr>
          <w:rFonts w:hint="eastAsia" w:ascii="宋体" w:hAnsi="宋体" w:eastAsia="宋体" w:cs="宋体"/>
          <w:szCs w:val="21"/>
          <w:lang w:bidi="ar"/>
        </w:rPr>
        <w:t>并承担30万元或中标合同价3%的违约金（两者取高值）及一切法律责任；</w:t>
      </w:r>
    </w:p>
    <w:p>
      <w:pPr>
        <w:spacing w:line="439" w:lineRule="exact"/>
        <w:ind w:firstLine="415" w:firstLineChars="198"/>
        <w:rPr>
          <w:rFonts w:ascii="宋体" w:hAnsi="宋体" w:eastAsia="宋体" w:cs="宋体"/>
          <w:szCs w:val="21"/>
        </w:rPr>
      </w:pPr>
      <w:r>
        <w:rPr>
          <w:rFonts w:hint="eastAsia" w:ascii="宋体" w:hAnsi="宋体" w:eastAsia="宋体" w:cs="宋体"/>
          <w:szCs w:val="21"/>
        </w:rPr>
        <w:t>八、我方自愿将本承诺书作为投标文件及合同的附件，具有同等的法律效力；本承诺书自签署之日起生效。</w:t>
      </w:r>
    </w:p>
    <w:p>
      <w:pPr>
        <w:spacing w:line="439" w:lineRule="exact"/>
        <w:ind w:firstLine="415" w:firstLineChars="198"/>
        <w:rPr>
          <w:rFonts w:ascii="宋体" w:hAnsi="宋体" w:eastAsia="宋体" w:cs="宋体"/>
          <w:szCs w:val="21"/>
        </w:rPr>
      </w:pPr>
    </w:p>
    <w:p>
      <w:pPr>
        <w:widowControl/>
        <w:spacing w:line="439" w:lineRule="exact"/>
        <w:ind w:firstLine="4819" w:firstLineChars="2295"/>
        <w:jc w:val="left"/>
        <w:rPr>
          <w:rFonts w:ascii="宋体" w:hAnsi="宋体" w:eastAsia="宋体" w:cs="宋体"/>
          <w:szCs w:val="21"/>
        </w:rPr>
      </w:pPr>
      <w:r>
        <w:rPr>
          <w:rFonts w:hint="eastAsia" w:ascii="宋体" w:hAnsi="宋体" w:eastAsia="宋体" w:cs="宋体"/>
          <w:szCs w:val="21"/>
          <w:lang w:bidi="ar"/>
        </w:rPr>
        <w:t>投标单位（公章）：</w:t>
      </w:r>
    </w:p>
    <w:p>
      <w:pPr>
        <w:widowControl/>
        <w:spacing w:line="439" w:lineRule="exact"/>
        <w:ind w:firstLine="3570" w:firstLineChars="1700"/>
        <w:jc w:val="left"/>
        <w:rPr>
          <w:rFonts w:ascii="宋体" w:hAnsi="宋体" w:eastAsia="宋体" w:cs="宋体"/>
          <w:szCs w:val="21"/>
        </w:rPr>
      </w:pPr>
      <w:r>
        <w:rPr>
          <w:rFonts w:hint="eastAsia" w:ascii="宋体" w:hAnsi="宋体" w:eastAsia="宋体" w:cs="宋体"/>
          <w:szCs w:val="21"/>
          <w:lang w:bidi="ar"/>
        </w:rPr>
        <w:t>法定代表人或授权代理人（签名）：</w:t>
      </w:r>
    </w:p>
    <w:p>
      <w:pPr>
        <w:widowControl/>
        <w:spacing w:line="439" w:lineRule="exact"/>
        <w:ind w:firstLine="4609" w:firstLineChars="2195"/>
        <w:jc w:val="left"/>
        <w:rPr>
          <w:rFonts w:ascii="宋体" w:hAnsi="宋体" w:eastAsia="宋体" w:cs="宋体"/>
          <w:szCs w:val="21"/>
        </w:rPr>
      </w:pPr>
      <w:r>
        <w:rPr>
          <w:rFonts w:hint="eastAsia" w:ascii="宋体" w:hAnsi="宋体" w:eastAsia="宋体" w:cs="宋体"/>
          <w:color w:val="000000"/>
          <w:szCs w:val="21"/>
          <w:lang w:bidi="ar"/>
        </w:rPr>
        <w:t>承诺日期：   年  月  日</w:t>
      </w:r>
    </w:p>
    <w:p/>
    <w:p>
      <w:pPr>
        <w:pStyle w:val="7"/>
      </w:pPr>
    </w:p>
    <w:p>
      <w:pPr>
        <w:pStyle w:val="2"/>
      </w:pPr>
    </w:p>
    <w:p>
      <w:pPr>
        <w:pStyle w:val="2"/>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MDRmZDIxYTljZTAwNGIxZTlkZjgwYjg5M2Y4OWIifQ=="/>
  </w:docVars>
  <w:rsids>
    <w:rsidRoot w:val="09281351"/>
    <w:rsid w:val="0031096A"/>
    <w:rsid w:val="00676F16"/>
    <w:rsid w:val="00B710A7"/>
    <w:rsid w:val="07BB56B1"/>
    <w:rsid w:val="09281351"/>
    <w:rsid w:val="0A7669ED"/>
    <w:rsid w:val="0C5114BF"/>
    <w:rsid w:val="10535B40"/>
    <w:rsid w:val="133631BD"/>
    <w:rsid w:val="144614E2"/>
    <w:rsid w:val="191A70DD"/>
    <w:rsid w:val="1AD05CA5"/>
    <w:rsid w:val="1F3031B6"/>
    <w:rsid w:val="1FA12306"/>
    <w:rsid w:val="202C6150"/>
    <w:rsid w:val="21470C8B"/>
    <w:rsid w:val="214F49E2"/>
    <w:rsid w:val="23D34A58"/>
    <w:rsid w:val="24E46518"/>
    <w:rsid w:val="252C75F2"/>
    <w:rsid w:val="292A0BA8"/>
    <w:rsid w:val="2CCE458E"/>
    <w:rsid w:val="2EF04B8E"/>
    <w:rsid w:val="4211755C"/>
    <w:rsid w:val="43CA57DD"/>
    <w:rsid w:val="4EC766A9"/>
    <w:rsid w:val="4F2E4CC9"/>
    <w:rsid w:val="505C2FB7"/>
    <w:rsid w:val="523A7A2B"/>
    <w:rsid w:val="52E54B92"/>
    <w:rsid w:val="58E16CF4"/>
    <w:rsid w:val="59154BEF"/>
    <w:rsid w:val="592D270E"/>
    <w:rsid w:val="5B0C515A"/>
    <w:rsid w:val="5E122454"/>
    <w:rsid w:val="5EA66A16"/>
    <w:rsid w:val="5F162A4E"/>
    <w:rsid w:val="603B1E81"/>
    <w:rsid w:val="629D129D"/>
    <w:rsid w:val="67AB320F"/>
    <w:rsid w:val="69B919EB"/>
    <w:rsid w:val="6A0960AB"/>
    <w:rsid w:val="6D042B59"/>
    <w:rsid w:val="71C63BD5"/>
    <w:rsid w:val="75277D42"/>
    <w:rsid w:val="7A925C48"/>
    <w:rsid w:val="7D111775"/>
    <w:rsid w:val="7D2F78B8"/>
    <w:rsid w:val="7F641EBE"/>
    <w:rsid w:val="7F6C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6"/>
    <w:pPr>
      <w:ind w:firstLine="420"/>
    </w:pPr>
    <w:rPr>
      <w:rFonts w:eastAsia="楷体_GB2312"/>
      <w:sz w:val="32"/>
      <w:szCs w:val="20"/>
    </w:rPr>
  </w:style>
  <w:style w:type="paragraph" w:styleId="3">
    <w:name w:val="Body Text"/>
    <w:basedOn w:val="1"/>
    <w:next w:val="2"/>
    <w:qFormat/>
    <w:uiPriority w:val="0"/>
    <w:pPr>
      <w:spacing w:after="120"/>
    </w:pPr>
  </w:style>
  <w:style w:type="paragraph" w:styleId="4">
    <w:name w:val="toc 6"/>
    <w:basedOn w:val="1"/>
    <w:next w:val="1"/>
    <w:qFormat/>
    <w:uiPriority w:val="0"/>
    <w:pPr>
      <w:ind w:left="2100" w:leftChars="1000"/>
    </w:pPr>
  </w:style>
  <w:style w:type="paragraph" w:styleId="6">
    <w:name w:val="Body Text Indent"/>
    <w:basedOn w:val="1"/>
    <w:next w:val="7"/>
    <w:qFormat/>
    <w:uiPriority w:val="0"/>
    <w:pPr>
      <w:spacing w:line="500" w:lineRule="exact"/>
      <w:ind w:firstLine="480" w:firstLineChars="200"/>
    </w:pPr>
    <w:rPr>
      <w:sz w:val="24"/>
    </w:rPr>
  </w:style>
  <w:style w:type="paragraph" w:styleId="7">
    <w:name w:val="Body Text First Indent 2"/>
    <w:basedOn w:val="6"/>
    <w:next w:val="1"/>
    <w:qFormat/>
    <w:uiPriority w:val="0"/>
    <w:pPr>
      <w:ind w:firstLine="420"/>
    </w:pPr>
    <w:rPr>
      <w:rFonts w:ascii="等线" w:hAnsi="等线" w:eastAsia="等线" w:cs="Times New Roman"/>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335</Words>
  <Characters>1911</Characters>
  <Lines>15</Lines>
  <Paragraphs>4</Paragraphs>
  <TotalTime>1</TotalTime>
  <ScaleCrop>false</ScaleCrop>
  <LinksUpToDate>false</LinksUpToDate>
  <CharactersWithSpaces>2242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2023-06-26T08:53:00Z</dcterms:created>
  <dc:creator>陈育冰</dc:creator>
  <cp:lastModifiedBy>WPS_1611412347</cp:lastModifiedBy>
  <cp:lastPrinted>2023-07-03T08:22:00Z</cp:lastPrinted>
  <dcterms:modified xsi:type="dcterms:W3CDTF">2023-09-07T02:03:34Z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0B7FB1F806B6423098B4350C5E8F324D_13</vt:lpwstr>
  </property>
</Properties>
</file>